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2C3" w:rsidRPr="00D71765" w:rsidRDefault="00B862C3" w:rsidP="00B86F3E">
      <w:pPr>
        <w:jc w:val="center"/>
        <w:rPr>
          <w:b/>
          <w:sz w:val="18"/>
          <w:szCs w:val="18"/>
          <w:u w:val="single"/>
        </w:rPr>
      </w:pPr>
      <w:r w:rsidRPr="00D71765">
        <w:rPr>
          <w:b/>
          <w:sz w:val="18"/>
          <w:szCs w:val="18"/>
          <w:u w:val="single"/>
        </w:rPr>
        <w:t>ПОЛЕЗНАЯ ИНФОРМАЦИЯ</w:t>
      </w:r>
    </w:p>
    <w:p w:rsidR="00B862C3" w:rsidRPr="00D71765" w:rsidRDefault="00B862C3" w:rsidP="00B86F3E">
      <w:pPr>
        <w:rPr>
          <w:sz w:val="18"/>
          <w:szCs w:val="18"/>
        </w:rPr>
      </w:pPr>
    </w:p>
    <w:p w:rsidR="00AD7251" w:rsidRPr="00D71765" w:rsidRDefault="005A0AB5" w:rsidP="00B86F3E">
      <w:pPr>
        <w:rPr>
          <w:sz w:val="18"/>
          <w:szCs w:val="18"/>
          <w:vertAlign w:val="superscript"/>
        </w:rPr>
      </w:pPr>
      <w:r w:rsidRPr="00D71765">
        <w:rPr>
          <w:b/>
          <w:bCs/>
          <w:sz w:val="18"/>
          <w:szCs w:val="18"/>
        </w:rPr>
        <w:t>Географическое положение.</w:t>
      </w:r>
      <w:r w:rsidRPr="00D71765">
        <w:rPr>
          <w:sz w:val="18"/>
          <w:szCs w:val="18"/>
        </w:rPr>
        <w:t xml:space="preserve"> Кипр расположен в восточной части Средиземного моря на стыке трех континентов – Европы, Азии и Африки. </w:t>
      </w:r>
      <w:r w:rsidR="00AD7251" w:rsidRPr="00D71765">
        <w:rPr>
          <w:sz w:val="18"/>
          <w:szCs w:val="18"/>
        </w:rPr>
        <w:t>После Сардинии и Сицилии Кипр – третий по величине остров Средиземного моря. Площадь – 9251 кв.км. По острову почти параллельно друг другу протянулись две горные цепи: на севере – горный массив Кириния, на юге – горы Троодос. Сегодня остров, будучи независимым, разделен на две части- греческую и турецкую.</w:t>
      </w:r>
    </w:p>
    <w:p w:rsidR="005A0AB5" w:rsidRPr="00D71765" w:rsidRDefault="005A0AB5" w:rsidP="00B86F3E">
      <w:pPr>
        <w:rPr>
          <w:sz w:val="18"/>
          <w:szCs w:val="18"/>
        </w:rPr>
      </w:pPr>
      <w:r w:rsidRPr="00D71765">
        <w:rPr>
          <w:b/>
          <w:sz w:val="18"/>
          <w:szCs w:val="18"/>
        </w:rPr>
        <w:t>Климат</w:t>
      </w:r>
      <w:r w:rsidR="00AD7251" w:rsidRPr="00D71765">
        <w:rPr>
          <w:b/>
          <w:sz w:val="18"/>
          <w:szCs w:val="18"/>
        </w:rPr>
        <w:t>.</w:t>
      </w:r>
      <w:r w:rsidRPr="00D71765">
        <w:rPr>
          <w:sz w:val="18"/>
          <w:szCs w:val="18"/>
        </w:rPr>
        <w:t xml:space="preserve"> </w:t>
      </w:r>
      <w:r w:rsidR="00AD7251" w:rsidRPr="00D71765">
        <w:rPr>
          <w:sz w:val="18"/>
          <w:szCs w:val="18"/>
        </w:rPr>
        <w:t>С</w:t>
      </w:r>
      <w:r w:rsidRPr="00D71765">
        <w:rPr>
          <w:sz w:val="18"/>
          <w:szCs w:val="18"/>
        </w:rPr>
        <w:t>убтропический с жарким летом и влажной зимой.</w:t>
      </w:r>
    </w:p>
    <w:p w:rsidR="005A0AB5" w:rsidRPr="00D71765" w:rsidRDefault="005A0AB5" w:rsidP="00B86F3E">
      <w:pPr>
        <w:rPr>
          <w:sz w:val="18"/>
          <w:szCs w:val="18"/>
        </w:rPr>
      </w:pPr>
      <w:r w:rsidRPr="00D71765">
        <w:rPr>
          <w:b/>
          <w:bCs/>
          <w:sz w:val="18"/>
          <w:szCs w:val="18"/>
        </w:rPr>
        <w:t>Столица.</w:t>
      </w:r>
      <w:r w:rsidRPr="00D71765">
        <w:rPr>
          <w:sz w:val="18"/>
          <w:szCs w:val="18"/>
        </w:rPr>
        <w:t xml:space="preserve"> Никосия </w:t>
      </w:r>
    </w:p>
    <w:p w:rsidR="005A0AB5" w:rsidRPr="00D71765" w:rsidRDefault="005A0AB5" w:rsidP="00B86F3E">
      <w:pPr>
        <w:rPr>
          <w:sz w:val="18"/>
          <w:szCs w:val="18"/>
        </w:rPr>
      </w:pPr>
      <w:r w:rsidRPr="00D71765">
        <w:rPr>
          <w:b/>
          <w:sz w:val="18"/>
          <w:szCs w:val="18"/>
        </w:rPr>
        <w:t>Язык</w:t>
      </w:r>
      <w:r w:rsidRPr="00D71765">
        <w:rPr>
          <w:sz w:val="18"/>
          <w:szCs w:val="18"/>
        </w:rPr>
        <w:t>. Официальный язык – греческий. Повсеместно употребляются английский, реже немецкий и французский языки.</w:t>
      </w:r>
    </w:p>
    <w:p w:rsidR="005A0AB5" w:rsidRPr="00D71765" w:rsidRDefault="005A0AB5" w:rsidP="00B86F3E">
      <w:pPr>
        <w:rPr>
          <w:sz w:val="18"/>
          <w:szCs w:val="18"/>
        </w:rPr>
      </w:pPr>
      <w:r w:rsidRPr="00D71765">
        <w:rPr>
          <w:b/>
          <w:sz w:val="18"/>
          <w:szCs w:val="18"/>
        </w:rPr>
        <w:t>Религия.</w:t>
      </w:r>
      <w:r w:rsidRPr="00D71765">
        <w:rPr>
          <w:sz w:val="18"/>
          <w:szCs w:val="18"/>
        </w:rPr>
        <w:t xml:space="preserve"> Православное христианство.</w:t>
      </w:r>
    </w:p>
    <w:p w:rsidR="005A0AB5" w:rsidRPr="00D71765" w:rsidRDefault="005A0AB5" w:rsidP="00B86F3E">
      <w:pPr>
        <w:rPr>
          <w:sz w:val="18"/>
          <w:szCs w:val="18"/>
        </w:rPr>
      </w:pPr>
      <w:r w:rsidRPr="00D71765">
        <w:rPr>
          <w:b/>
          <w:bCs/>
          <w:sz w:val="18"/>
          <w:szCs w:val="18"/>
        </w:rPr>
        <w:t>Время.</w:t>
      </w:r>
      <w:r w:rsidRPr="00D71765">
        <w:rPr>
          <w:sz w:val="18"/>
          <w:szCs w:val="18"/>
        </w:rPr>
        <w:t xml:space="preserve"> Время совпадает с белорусским.</w:t>
      </w:r>
    </w:p>
    <w:p w:rsidR="005A0AB5" w:rsidRPr="00D71765" w:rsidRDefault="005A0AB5" w:rsidP="00B86F3E">
      <w:pPr>
        <w:rPr>
          <w:sz w:val="18"/>
          <w:szCs w:val="18"/>
        </w:rPr>
      </w:pPr>
      <w:r w:rsidRPr="00D71765">
        <w:rPr>
          <w:b/>
          <w:bCs/>
          <w:iCs/>
          <w:sz w:val="18"/>
          <w:szCs w:val="18"/>
        </w:rPr>
        <w:t>Валюта</w:t>
      </w:r>
      <w:r w:rsidR="00B86F3E" w:rsidRPr="00D71765">
        <w:rPr>
          <w:b/>
          <w:bCs/>
          <w:iCs/>
          <w:sz w:val="18"/>
          <w:szCs w:val="18"/>
        </w:rPr>
        <w:t>.</w:t>
      </w:r>
      <w:r w:rsidRPr="00D71765">
        <w:rPr>
          <w:sz w:val="18"/>
          <w:szCs w:val="18"/>
        </w:rPr>
        <w:t xml:space="preserve"> </w:t>
      </w:r>
      <w:r w:rsidR="00AD7251" w:rsidRPr="00D71765">
        <w:rPr>
          <w:sz w:val="18"/>
          <w:szCs w:val="18"/>
        </w:rPr>
        <w:t xml:space="preserve">Официальная денежная единица на Кипре с 1 января 2008 года </w:t>
      </w:r>
      <w:r w:rsidR="007000CD" w:rsidRPr="00D71765">
        <w:rPr>
          <w:sz w:val="18"/>
          <w:szCs w:val="18"/>
        </w:rPr>
        <w:t>–</w:t>
      </w:r>
      <w:r w:rsidR="00AD7251" w:rsidRPr="00D71765">
        <w:rPr>
          <w:sz w:val="18"/>
          <w:szCs w:val="18"/>
        </w:rPr>
        <w:t xml:space="preserve"> Евро</w:t>
      </w:r>
      <w:r w:rsidR="00B86F3E" w:rsidRPr="00D71765">
        <w:rPr>
          <w:sz w:val="18"/>
          <w:szCs w:val="18"/>
        </w:rPr>
        <w:t xml:space="preserve"> </w:t>
      </w:r>
      <w:r w:rsidR="007000CD" w:rsidRPr="00D71765">
        <w:rPr>
          <w:sz w:val="18"/>
          <w:szCs w:val="18"/>
        </w:rPr>
        <w:t>(</w:t>
      </w:r>
      <w:r w:rsidR="007000CD" w:rsidRPr="00D71765">
        <w:rPr>
          <w:sz w:val="18"/>
          <w:szCs w:val="18"/>
          <w:lang w:val="en-US"/>
        </w:rPr>
        <w:t>EURO</w:t>
      </w:r>
      <w:r w:rsidR="007000CD" w:rsidRPr="00D71765">
        <w:rPr>
          <w:sz w:val="18"/>
          <w:szCs w:val="18"/>
        </w:rPr>
        <w:t>)</w:t>
      </w:r>
    </w:p>
    <w:p w:rsidR="005A0AB5" w:rsidRPr="00D71765" w:rsidRDefault="005A0AB5" w:rsidP="00B86F3E">
      <w:pPr>
        <w:rPr>
          <w:sz w:val="18"/>
          <w:szCs w:val="18"/>
        </w:rPr>
      </w:pPr>
      <w:r w:rsidRPr="00D71765">
        <w:rPr>
          <w:b/>
          <w:sz w:val="18"/>
          <w:szCs w:val="18"/>
        </w:rPr>
        <w:t>Банки</w:t>
      </w:r>
      <w:r w:rsidRPr="00D71765">
        <w:rPr>
          <w:sz w:val="18"/>
          <w:szCs w:val="18"/>
        </w:rPr>
        <w:t xml:space="preserve"> работают с 8.30 до 12.30  ежедневно кроме субботы и воскресенья.  Некоторые банки в туристической зоне открыты и во второй половине дня.</w:t>
      </w:r>
    </w:p>
    <w:p w:rsidR="005A0AB5" w:rsidRPr="00D71765" w:rsidRDefault="005A0AB5" w:rsidP="00B86F3E">
      <w:pPr>
        <w:rPr>
          <w:sz w:val="18"/>
          <w:szCs w:val="18"/>
        </w:rPr>
      </w:pPr>
      <w:r w:rsidRPr="00D71765">
        <w:rPr>
          <w:b/>
          <w:bCs/>
          <w:sz w:val="18"/>
          <w:szCs w:val="18"/>
        </w:rPr>
        <w:t>Виза.</w:t>
      </w:r>
      <w:r w:rsidRPr="00D71765">
        <w:rPr>
          <w:sz w:val="18"/>
          <w:szCs w:val="18"/>
        </w:rPr>
        <w:t xml:space="preserve"> Требуется виза. Для открытия визы необходимы 1 фото 3,5х4,5; справка с места работы с указанием должности и зарплаты (за последние три месяца); паспорт.</w:t>
      </w:r>
    </w:p>
    <w:p w:rsidR="005A0AB5" w:rsidRPr="00D71765" w:rsidRDefault="005A0AB5" w:rsidP="00B86F3E">
      <w:pPr>
        <w:rPr>
          <w:sz w:val="18"/>
          <w:szCs w:val="18"/>
        </w:rPr>
      </w:pPr>
      <w:r w:rsidRPr="00D71765">
        <w:rPr>
          <w:b/>
          <w:bCs/>
          <w:sz w:val="18"/>
          <w:szCs w:val="18"/>
        </w:rPr>
        <w:t>Телефонная связь:</w:t>
      </w:r>
      <w:r w:rsidRPr="00D71765">
        <w:rPr>
          <w:sz w:val="18"/>
          <w:szCs w:val="18"/>
        </w:rPr>
        <w:t>.</w:t>
      </w:r>
    </w:p>
    <w:p w:rsidR="005A0AB5" w:rsidRPr="00D71765" w:rsidRDefault="005A0AB5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 xml:space="preserve">Звонок в РБ: 00 (международный выход) + 375 (код РБ) + 17 (код Минска) + телефон абонента. </w:t>
      </w:r>
    </w:p>
    <w:p w:rsidR="005A0AB5" w:rsidRPr="00D71765" w:rsidRDefault="005A0AB5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Звонок на Кипр: 8 – 10 – 357 (код Кипра) + код города + номер абонента (25 – код Лимассола, 24 – код Ларнаки, 23 – код Айа-Напы</w:t>
      </w:r>
      <w:r w:rsidR="007E7C72" w:rsidRPr="00D71765">
        <w:rPr>
          <w:sz w:val="18"/>
          <w:szCs w:val="18"/>
        </w:rPr>
        <w:t>, 26 – код Пафоса.</w:t>
      </w:r>
      <w:r w:rsidRPr="00D71765">
        <w:rPr>
          <w:sz w:val="18"/>
          <w:szCs w:val="18"/>
        </w:rPr>
        <w:t>)</w:t>
      </w:r>
    </w:p>
    <w:p w:rsidR="00A25F12" w:rsidRPr="00D71765" w:rsidRDefault="005A0AB5" w:rsidP="00B86F3E">
      <w:pPr>
        <w:rPr>
          <w:sz w:val="18"/>
          <w:szCs w:val="18"/>
        </w:rPr>
      </w:pPr>
      <w:r w:rsidRPr="00D71765">
        <w:rPr>
          <w:b/>
          <w:bCs/>
          <w:sz w:val="18"/>
          <w:szCs w:val="18"/>
        </w:rPr>
        <w:t>Транспорт:</w:t>
      </w:r>
      <w:r w:rsidRPr="00D71765">
        <w:rPr>
          <w:sz w:val="18"/>
          <w:szCs w:val="18"/>
        </w:rPr>
        <w:t xml:space="preserve"> </w:t>
      </w:r>
      <w:r w:rsidR="007000CD" w:rsidRPr="00D71765">
        <w:rPr>
          <w:sz w:val="18"/>
          <w:szCs w:val="18"/>
        </w:rPr>
        <w:t>Движение на Кипрее левосторонне.</w:t>
      </w:r>
      <w:r w:rsidR="00A25F12" w:rsidRPr="00D71765">
        <w:rPr>
          <w:sz w:val="18"/>
          <w:szCs w:val="18"/>
        </w:rPr>
        <w:t xml:space="preserve"> </w:t>
      </w:r>
    </w:p>
    <w:p w:rsidR="00A25F12" w:rsidRPr="00D71765" w:rsidRDefault="00A25F12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Прокат автомобиля. Рекомендуем брать автомобиль на прокат с помощью представител</w:t>
      </w:r>
      <w:r w:rsidR="0075493B" w:rsidRPr="00D71765">
        <w:rPr>
          <w:sz w:val="18"/>
          <w:szCs w:val="18"/>
        </w:rPr>
        <w:t>я</w:t>
      </w:r>
      <w:r w:rsidRPr="00D71765">
        <w:rPr>
          <w:sz w:val="18"/>
          <w:szCs w:val="18"/>
        </w:rPr>
        <w:t xml:space="preserve"> принимающей стороны. Автомобиль можно взять при наличии  водительского удостоверения лицам старше 21 года. </w:t>
      </w:r>
    </w:p>
    <w:p w:rsidR="005A0AB5" w:rsidRPr="00D71765" w:rsidRDefault="005A0AB5" w:rsidP="00B86F3E">
      <w:pPr>
        <w:rPr>
          <w:sz w:val="18"/>
          <w:szCs w:val="18"/>
        </w:rPr>
      </w:pPr>
      <w:r w:rsidRPr="00D71765">
        <w:rPr>
          <w:b/>
          <w:bCs/>
          <w:iCs/>
          <w:sz w:val="18"/>
          <w:szCs w:val="18"/>
        </w:rPr>
        <w:t>Электричество:</w:t>
      </w:r>
      <w:r w:rsidRPr="00D71765">
        <w:rPr>
          <w:bCs/>
          <w:i/>
          <w:iCs/>
          <w:sz w:val="18"/>
          <w:szCs w:val="18"/>
        </w:rPr>
        <w:t xml:space="preserve"> </w:t>
      </w:r>
      <w:r w:rsidRPr="00D71765">
        <w:rPr>
          <w:sz w:val="18"/>
          <w:szCs w:val="18"/>
        </w:rPr>
        <w:t xml:space="preserve">Напряжение в сети - 240 В, 50 Гц. Розетки трехфазные, необходимы переходники. В большинстве </w:t>
      </w:r>
      <w:r w:rsidR="00B86F3E" w:rsidRPr="00D71765">
        <w:rPr>
          <w:sz w:val="18"/>
          <w:szCs w:val="18"/>
        </w:rPr>
        <w:t>отелей</w:t>
      </w:r>
      <w:r w:rsidRPr="00D71765">
        <w:rPr>
          <w:sz w:val="18"/>
          <w:szCs w:val="18"/>
        </w:rPr>
        <w:t xml:space="preserve"> можно взять адаптер, оставив депозит (примерно </w:t>
      </w:r>
      <w:r w:rsidR="007000CD" w:rsidRPr="00D71765">
        <w:rPr>
          <w:sz w:val="18"/>
          <w:szCs w:val="18"/>
        </w:rPr>
        <w:t>2 EURO</w:t>
      </w:r>
      <w:r w:rsidRPr="00D71765">
        <w:rPr>
          <w:sz w:val="18"/>
          <w:szCs w:val="18"/>
        </w:rPr>
        <w:t xml:space="preserve">) или купить в магазине за </w:t>
      </w:r>
      <w:r w:rsidR="007000CD" w:rsidRPr="00D71765">
        <w:rPr>
          <w:sz w:val="18"/>
          <w:szCs w:val="18"/>
        </w:rPr>
        <w:t>2</w:t>
      </w:r>
      <w:r w:rsidRPr="00D71765">
        <w:rPr>
          <w:sz w:val="18"/>
          <w:szCs w:val="18"/>
        </w:rPr>
        <w:t>-</w:t>
      </w:r>
      <w:r w:rsidR="007000CD" w:rsidRPr="00D71765">
        <w:rPr>
          <w:sz w:val="18"/>
          <w:szCs w:val="18"/>
        </w:rPr>
        <w:t>2</w:t>
      </w:r>
      <w:r w:rsidRPr="00D71765">
        <w:rPr>
          <w:sz w:val="18"/>
          <w:szCs w:val="18"/>
        </w:rPr>
        <w:t xml:space="preserve">,5 </w:t>
      </w:r>
      <w:r w:rsidR="007000CD" w:rsidRPr="00D71765">
        <w:rPr>
          <w:sz w:val="18"/>
          <w:szCs w:val="18"/>
          <w:lang w:val="en-US"/>
        </w:rPr>
        <w:t>EURO</w:t>
      </w:r>
      <w:r w:rsidRPr="00D71765">
        <w:rPr>
          <w:sz w:val="18"/>
          <w:szCs w:val="18"/>
        </w:rPr>
        <w:t xml:space="preserve">. </w:t>
      </w:r>
    </w:p>
    <w:p w:rsidR="00A80170" w:rsidRPr="00D71765" w:rsidRDefault="00A80170" w:rsidP="00B86F3E">
      <w:pPr>
        <w:rPr>
          <w:sz w:val="18"/>
          <w:szCs w:val="18"/>
        </w:rPr>
      </w:pPr>
      <w:r w:rsidRPr="00D71765">
        <w:rPr>
          <w:b/>
          <w:sz w:val="18"/>
          <w:szCs w:val="18"/>
        </w:rPr>
        <w:t>Страховка.</w:t>
      </w:r>
      <w:r w:rsidRPr="00D71765">
        <w:rPr>
          <w:sz w:val="18"/>
          <w:szCs w:val="18"/>
        </w:rPr>
        <w:t xml:space="preserve"> Прежде всего внимательно ознакомьтесь с условиями страхования. Если во время Вашего пребывания на Кипре Вы почувствуете недомогание или получите травму, то Вашим первым шагом должен быть звонок в центр неотложной помощи, указанный в Вашем страховом полисе.</w:t>
      </w:r>
    </w:p>
    <w:p w:rsidR="00A80170" w:rsidRPr="00D71765" w:rsidRDefault="00A80170" w:rsidP="00B86F3E">
      <w:pPr>
        <w:rPr>
          <w:sz w:val="18"/>
          <w:szCs w:val="18"/>
        </w:rPr>
      </w:pPr>
      <w:r w:rsidRPr="00D71765">
        <w:rPr>
          <w:b/>
          <w:sz w:val="18"/>
          <w:szCs w:val="18"/>
        </w:rPr>
        <w:t>Аптечка.</w:t>
      </w:r>
      <w:r w:rsidRPr="00D71765">
        <w:rPr>
          <w:sz w:val="18"/>
          <w:szCs w:val="18"/>
        </w:rPr>
        <w:t xml:space="preserve"> Тем, кто принимает лекарства, рекомендуем обязательно взять их с собой. Сформируйте аптечку первой помощи, которая поможет Вам при легких недомоганиях, сэкономит время на поиски лекарственных средств и избавит от проблем общения на иностранном языке.</w:t>
      </w:r>
    </w:p>
    <w:p w:rsidR="00B86F3E" w:rsidRPr="00D71765" w:rsidRDefault="00B86F3E" w:rsidP="00B86F3E">
      <w:pPr>
        <w:rPr>
          <w:sz w:val="18"/>
          <w:szCs w:val="18"/>
        </w:rPr>
      </w:pPr>
    </w:p>
    <w:p w:rsidR="00B86F3E" w:rsidRPr="00D71765" w:rsidRDefault="00B86F3E" w:rsidP="00B86F3E">
      <w:pPr>
        <w:rPr>
          <w:sz w:val="18"/>
          <w:szCs w:val="18"/>
        </w:rPr>
      </w:pPr>
    </w:p>
    <w:p w:rsidR="00B86F3E" w:rsidRPr="00D71765" w:rsidRDefault="00B86F3E" w:rsidP="00B86F3E">
      <w:pPr>
        <w:rPr>
          <w:sz w:val="18"/>
          <w:szCs w:val="18"/>
        </w:rPr>
      </w:pPr>
    </w:p>
    <w:p w:rsidR="00B86F3E" w:rsidRPr="00D71765" w:rsidRDefault="00B86F3E" w:rsidP="00B86F3E">
      <w:pPr>
        <w:rPr>
          <w:sz w:val="18"/>
          <w:szCs w:val="18"/>
        </w:rPr>
      </w:pPr>
    </w:p>
    <w:p w:rsidR="000F1556" w:rsidRPr="00D71765" w:rsidRDefault="000F1556" w:rsidP="008D62A2">
      <w:pPr>
        <w:jc w:val="center"/>
        <w:rPr>
          <w:b/>
          <w:sz w:val="18"/>
          <w:szCs w:val="18"/>
          <w:u w:val="single"/>
        </w:rPr>
      </w:pPr>
      <w:r w:rsidRPr="00D71765">
        <w:rPr>
          <w:b/>
          <w:sz w:val="18"/>
          <w:szCs w:val="18"/>
          <w:u w:val="single"/>
        </w:rPr>
        <w:lastRenderedPageBreak/>
        <w:t>ПРОСИМ ОБРАТИТЬ ВНИМАНИЕ:</w:t>
      </w:r>
    </w:p>
    <w:p w:rsidR="00B86F3E" w:rsidRPr="00D71765" w:rsidRDefault="00B86F3E" w:rsidP="00B86F3E">
      <w:pPr>
        <w:rPr>
          <w:b/>
          <w:sz w:val="18"/>
          <w:szCs w:val="18"/>
          <w:u w:val="single"/>
        </w:rPr>
      </w:pPr>
    </w:p>
    <w:p w:rsidR="000F1556" w:rsidRPr="00D71765" w:rsidRDefault="000F1556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 xml:space="preserve">При перелете авиарейсами каждый пассажир имеет право провезти бесплатно </w:t>
      </w:r>
      <w:smartTag w:uri="urn:schemas-microsoft-com:office:smarttags" w:element="metricconverter">
        <w:smartTagPr>
          <w:attr w:name="ProductID" w:val="20 кг"/>
        </w:smartTagPr>
        <w:r w:rsidRPr="00D71765">
          <w:rPr>
            <w:sz w:val="18"/>
            <w:szCs w:val="18"/>
          </w:rPr>
          <w:t>20 кг</w:t>
        </w:r>
      </w:smartTag>
      <w:r w:rsidRPr="00D71765">
        <w:rPr>
          <w:sz w:val="18"/>
          <w:szCs w:val="18"/>
        </w:rPr>
        <w:t xml:space="preserve"> багажа, включая ручную кладь. Провоз сверхнормативного багажа, как правило, оплачивается дополнительно 1,5 $ за к</w:t>
      </w:r>
      <w:r w:rsidR="00B862C3" w:rsidRPr="00D71765">
        <w:rPr>
          <w:sz w:val="18"/>
          <w:szCs w:val="18"/>
        </w:rPr>
        <w:t>аждый килограмм излишнего веса.</w:t>
      </w:r>
    </w:p>
    <w:p w:rsidR="00B86F3E" w:rsidRPr="00D71765" w:rsidRDefault="00B86F3E" w:rsidP="00B86F3E">
      <w:pPr>
        <w:rPr>
          <w:sz w:val="18"/>
          <w:szCs w:val="18"/>
        </w:rPr>
      </w:pPr>
    </w:p>
    <w:p w:rsidR="00505154" w:rsidRPr="00D71765" w:rsidRDefault="000C202A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Перед началом путешествия снимите фотокопию с Вашего паспорта и прочих документов, удостоверяющих Вашу личность (водительских прав и др.), и авиабилетов, и храните их отдельно от оригиналов. В случае утраты документов у Вас возникнет меньше проблем, прежде всего с билетами. В случае потери паспорта, авиабилета или багажа, просим Вас незамедлительно информировать об этом представителя принимающей фирмы, который подскажет, каким образом Вы сможете решить возникшую проблему.</w:t>
      </w:r>
      <w:r w:rsidR="00505154" w:rsidRPr="00D71765">
        <w:rPr>
          <w:sz w:val="18"/>
          <w:szCs w:val="18"/>
        </w:rPr>
        <w:t xml:space="preserve"> </w:t>
      </w:r>
    </w:p>
    <w:p w:rsidR="00B86F3E" w:rsidRPr="00D71765" w:rsidRDefault="00B86F3E" w:rsidP="00B86F3E">
      <w:pPr>
        <w:rPr>
          <w:sz w:val="18"/>
          <w:szCs w:val="18"/>
        </w:rPr>
      </w:pPr>
    </w:p>
    <w:p w:rsidR="00EC7706" w:rsidRPr="00D71765" w:rsidRDefault="000F1556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 xml:space="preserve">Стоимость напитков, предлагаемых в мини-барах гостиничных номеров, пользование платными программами телевидения и все телефонные разговоры (не считая внутри гостиничных звонков), не входит в стоимость номера и оплачивается туристами самостоятельно при выезде из гостиницы. </w:t>
      </w:r>
    </w:p>
    <w:p w:rsidR="00B86F3E" w:rsidRPr="00D71765" w:rsidRDefault="00B86F3E" w:rsidP="00B86F3E">
      <w:pPr>
        <w:rPr>
          <w:sz w:val="18"/>
          <w:szCs w:val="18"/>
        </w:rPr>
      </w:pPr>
    </w:p>
    <w:p w:rsidR="000F1556" w:rsidRPr="00D71765" w:rsidRDefault="000F1556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Туристам по всему следованию маршрута необходимо придерживаться правил поведения, установленных в отеле, на транспорте, спортивных площадках, в мес</w:t>
      </w:r>
      <w:r w:rsidR="005B2230" w:rsidRPr="00D71765">
        <w:rPr>
          <w:sz w:val="18"/>
          <w:szCs w:val="18"/>
        </w:rPr>
        <w:t>тах отдыха и т.п.</w:t>
      </w:r>
    </w:p>
    <w:p w:rsidR="00B86F3E" w:rsidRPr="00D71765" w:rsidRDefault="00B86F3E" w:rsidP="00B86F3E">
      <w:pPr>
        <w:rPr>
          <w:sz w:val="18"/>
          <w:szCs w:val="18"/>
        </w:rPr>
      </w:pPr>
    </w:p>
    <w:p w:rsidR="000F1556" w:rsidRPr="00D71765" w:rsidRDefault="000F1556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Никогда не следует пить водопроводную воду и есть немытые овощи и фрукты.</w:t>
      </w:r>
    </w:p>
    <w:p w:rsidR="00B86F3E" w:rsidRPr="00D71765" w:rsidRDefault="00B86F3E" w:rsidP="00B86F3E">
      <w:pPr>
        <w:rPr>
          <w:sz w:val="18"/>
          <w:szCs w:val="18"/>
        </w:rPr>
      </w:pPr>
    </w:p>
    <w:p w:rsidR="000F1556" w:rsidRPr="00D71765" w:rsidRDefault="000F1556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Рекомендуем следить за своими сумочками, бумажниками и фотоаппаратурой в туристических центрах и торговых районах. Для хранения денег, ценных вещей, документов советуем пользоваться сейфами при гостинице</w:t>
      </w:r>
      <w:r w:rsidR="00B862C3" w:rsidRPr="00D71765">
        <w:rPr>
          <w:sz w:val="18"/>
          <w:szCs w:val="18"/>
        </w:rPr>
        <w:t>.</w:t>
      </w:r>
    </w:p>
    <w:p w:rsidR="001A52DF" w:rsidRPr="00D71765" w:rsidRDefault="001A52DF" w:rsidP="00B86F3E">
      <w:pPr>
        <w:rPr>
          <w:bCs/>
          <w:iCs/>
          <w:sz w:val="18"/>
          <w:szCs w:val="18"/>
        </w:rPr>
      </w:pPr>
    </w:p>
    <w:p w:rsidR="0056173B" w:rsidRPr="00D71765" w:rsidRDefault="0056173B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Для того, чтобы лучше ориентироваться в городе рекомендуется всегда иметь при себе визитную карточку или проспект Вашей гостиницы, в котором указан ее адрес.</w:t>
      </w:r>
    </w:p>
    <w:p w:rsidR="001A52DF" w:rsidRPr="00D71765" w:rsidRDefault="001A52DF" w:rsidP="00B86F3E">
      <w:pPr>
        <w:rPr>
          <w:bCs/>
          <w:iCs/>
          <w:sz w:val="18"/>
          <w:szCs w:val="18"/>
        </w:rPr>
      </w:pPr>
    </w:p>
    <w:p w:rsidR="00B862C3" w:rsidRPr="00D71765" w:rsidRDefault="00B86F3E" w:rsidP="00B86F3E">
      <w:pPr>
        <w:jc w:val="center"/>
        <w:rPr>
          <w:b/>
          <w:bCs/>
          <w:iCs/>
          <w:sz w:val="18"/>
          <w:szCs w:val="18"/>
          <w:u w:val="single"/>
        </w:rPr>
      </w:pPr>
      <w:r w:rsidRPr="00D71765">
        <w:rPr>
          <w:b/>
          <w:bCs/>
          <w:iCs/>
          <w:sz w:val="18"/>
          <w:szCs w:val="18"/>
          <w:u w:val="single"/>
        </w:rPr>
        <w:t>ПОЛЕЗНЫЕ ТЕЛЕФОНЫ:</w:t>
      </w:r>
    </w:p>
    <w:p w:rsidR="00B86F3E" w:rsidRPr="00D71765" w:rsidRDefault="00B86F3E" w:rsidP="00B86F3E">
      <w:pPr>
        <w:rPr>
          <w:bCs/>
          <w:iCs/>
          <w:sz w:val="18"/>
          <w:szCs w:val="18"/>
        </w:rPr>
      </w:pPr>
    </w:p>
    <w:p w:rsidR="00B86F3E" w:rsidRPr="00D71765" w:rsidRDefault="00B86F3E" w:rsidP="00B86F3E">
      <w:pPr>
        <w:rPr>
          <w:bCs/>
          <w:sz w:val="18"/>
          <w:szCs w:val="18"/>
        </w:rPr>
      </w:pPr>
      <w:r w:rsidRPr="00D71765">
        <w:rPr>
          <w:bCs/>
          <w:sz w:val="18"/>
          <w:szCs w:val="18"/>
        </w:rPr>
        <w:t xml:space="preserve">Почетное Консульство Республики Беларусь на Кипре: </w:t>
      </w:r>
    </w:p>
    <w:p w:rsidR="00B86F3E" w:rsidRPr="00D71765" w:rsidRDefault="00B86F3E" w:rsidP="00B86F3E">
      <w:pPr>
        <w:rPr>
          <w:sz w:val="18"/>
          <w:szCs w:val="18"/>
          <w:lang w:val="en-US"/>
        </w:rPr>
      </w:pPr>
      <w:r w:rsidRPr="00D71765">
        <w:rPr>
          <w:bCs/>
          <w:sz w:val="18"/>
          <w:szCs w:val="18"/>
          <w:lang w:val="en-US"/>
        </w:rPr>
        <w:t>+357 22843000</w:t>
      </w:r>
    </w:p>
    <w:p w:rsidR="00B86F3E" w:rsidRPr="00D71765" w:rsidRDefault="00B86F3E" w:rsidP="00B86F3E">
      <w:pPr>
        <w:rPr>
          <w:sz w:val="18"/>
          <w:szCs w:val="18"/>
          <w:lang w:val="en-US"/>
        </w:rPr>
      </w:pPr>
      <w:r w:rsidRPr="00D71765">
        <w:rPr>
          <w:bCs/>
          <w:sz w:val="18"/>
          <w:szCs w:val="18"/>
        </w:rPr>
        <w:t>Адрес</w:t>
      </w:r>
      <w:r w:rsidRPr="00D71765">
        <w:rPr>
          <w:bCs/>
          <w:sz w:val="18"/>
          <w:szCs w:val="18"/>
          <w:lang w:val="en-US"/>
        </w:rPr>
        <w:t>: 30, Karpenisiou St., Nicosia, Cyprus, P.O.Box 20533, 1660 Nicosia, Cyprus</w:t>
      </w:r>
    </w:p>
    <w:p w:rsidR="00B86F3E" w:rsidRPr="00D71765" w:rsidRDefault="00B86F3E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Консульство России на Кипре: + 357 (22) 77-68-32.</w:t>
      </w:r>
    </w:p>
    <w:p w:rsidR="00B86F3E" w:rsidRPr="00D71765" w:rsidRDefault="00B86F3E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Посольство России в Никосии + (357) 22 77 46 22, 22 77 21 41</w:t>
      </w:r>
    </w:p>
    <w:p w:rsidR="00B86F3E" w:rsidRPr="00D71765" w:rsidRDefault="00B86F3E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Полиция, скорая помощь, пожарная  - 199 либо 122</w:t>
      </w:r>
    </w:p>
    <w:p w:rsidR="00B86F3E" w:rsidRPr="00D71765" w:rsidRDefault="00B86F3E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Телефонная справочная служба: 192</w:t>
      </w:r>
    </w:p>
    <w:p w:rsidR="00B86F3E" w:rsidRPr="00D71765" w:rsidRDefault="00B86F3E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Полиция (дежурный офицер): 1499</w:t>
      </w:r>
    </w:p>
    <w:p w:rsidR="00B86F3E" w:rsidRPr="00D71765" w:rsidRDefault="00B86F3E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Медицинская служба, госпитали: 1400</w:t>
      </w:r>
    </w:p>
    <w:p w:rsidR="00714738" w:rsidRPr="00AC5F1D" w:rsidRDefault="00714738" w:rsidP="00B86F3E">
      <w:pPr>
        <w:jc w:val="center"/>
        <w:rPr>
          <w:b/>
          <w:sz w:val="18"/>
          <w:szCs w:val="18"/>
          <w:u w:val="single"/>
        </w:rPr>
      </w:pPr>
    </w:p>
    <w:p w:rsidR="00714738" w:rsidRPr="00AC5F1D" w:rsidRDefault="00714738" w:rsidP="00B86F3E">
      <w:pPr>
        <w:jc w:val="center"/>
        <w:rPr>
          <w:b/>
          <w:sz w:val="18"/>
          <w:szCs w:val="18"/>
          <w:u w:val="single"/>
        </w:rPr>
      </w:pPr>
    </w:p>
    <w:p w:rsidR="000F1556" w:rsidRPr="00AC5F1D" w:rsidRDefault="000F1556" w:rsidP="00B86F3E">
      <w:pPr>
        <w:jc w:val="center"/>
        <w:rPr>
          <w:b/>
          <w:sz w:val="18"/>
          <w:szCs w:val="18"/>
          <w:u w:val="single"/>
        </w:rPr>
      </w:pPr>
      <w:r w:rsidRPr="00D71765">
        <w:rPr>
          <w:b/>
          <w:sz w:val="18"/>
          <w:szCs w:val="18"/>
          <w:u w:val="single"/>
        </w:rPr>
        <w:lastRenderedPageBreak/>
        <w:t>РАЗМЕЩЕНИЕ:</w:t>
      </w:r>
    </w:p>
    <w:p w:rsidR="00B86F3E" w:rsidRPr="00AC5F1D" w:rsidRDefault="00B86F3E" w:rsidP="00B86F3E">
      <w:pPr>
        <w:jc w:val="center"/>
        <w:rPr>
          <w:b/>
          <w:sz w:val="18"/>
          <w:szCs w:val="18"/>
          <w:u w:val="single"/>
        </w:rPr>
      </w:pPr>
    </w:p>
    <w:p w:rsidR="000F1556" w:rsidRPr="00D71765" w:rsidRDefault="000F1556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 xml:space="preserve">Классификация отелей </w:t>
      </w:r>
      <w:r w:rsidR="0020785D" w:rsidRPr="00D71765">
        <w:rPr>
          <w:sz w:val="18"/>
          <w:szCs w:val="18"/>
        </w:rPr>
        <w:t>производится нами</w:t>
      </w:r>
      <w:r w:rsidRPr="00D71765">
        <w:rPr>
          <w:sz w:val="18"/>
          <w:szCs w:val="18"/>
        </w:rPr>
        <w:t xml:space="preserve"> по </w:t>
      </w:r>
      <w:r w:rsidR="008D5DB2" w:rsidRPr="00D71765">
        <w:rPr>
          <w:sz w:val="18"/>
          <w:szCs w:val="18"/>
        </w:rPr>
        <w:t>итогам</w:t>
      </w:r>
      <w:r w:rsidRPr="00D71765">
        <w:rPr>
          <w:sz w:val="18"/>
          <w:szCs w:val="18"/>
        </w:rPr>
        <w:t xml:space="preserve"> ежегодной сертификации отелей, которую проводит Министерство туризма </w:t>
      </w:r>
      <w:r w:rsidR="0027781F" w:rsidRPr="00D71765">
        <w:rPr>
          <w:sz w:val="18"/>
          <w:szCs w:val="18"/>
        </w:rPr>
        <w:t>Кипра</w:t>
      </w:r>
      <w:r w:rsidRPr="00D71765">
        <w:rPr>
          <w:sz w:val="18"/>
          <w:szCs w:val="18"/>
        </w:rPr>
        <w:t xml:space="preserve">. </w:t>
      </w:r>
    </w:p>
    <w:p w:rsidR="000F1556" w:rsidRPr="00D71765" w:rsidRDefault="000F1556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 xml:space="preserve">Документом, на основе которого осуществляется Ваше размещение, является ваучер. </w:t>
      </w:r>
    </w:p>
    <w:p w:rsidR="000F1556" w:rsidRPr="00D71765" w:rsidRDefault="000F1556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 xml:space="preserve">Если в ваучере не указано расположение Вашего номера относительно вид на сад/ горы или его нахождение в главном здании или бунгало (не все отели отражают эти особенности при составлении своего прейскуранта), администрация отеля производит размещение в свободные на данный момент номера. </w:t>
      </w:r>
    </w:p>
    <w:p w:rsidR="000F1556" w:rsidRPr="00D71765" w:rsidRDefault="000F1556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 xml:space="preserve">При обнаружении каких-либо неполадок в номере следует обратиться в администрацию с целью их устранения. </w:t>
      </w:r>
    </w:p>
    <w:p w:rsidR="00E3332B" w:rsidRPr="00D71765" w:rsidRDefault="000F1556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При заселении в отель, осведомитесь, пожалуйста, о системе оплаты за дополнительные услуги. В некоторых отелях все платежи производятся наличными, в других - Вы оставляете депозит и получаете дебетовую карточку, и т.д.</w:t>
      </w:r>
    </w:p>
    <w:p w:rsidR="000F1556" w:rsidRPr="00D71765" w:rsidRDefault="00E3332B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 xml:space="preserve">В день приезда </w:t>
      </w:r>
      <w:r w:rsidR="003905E9" w:rsidRPr="00D71765">
        <w:rPr>
          <w:sz w:val="18"/>
          <w:szCs w:val="18"/>
        </w:rPr>
        <w:t>предоставление</w:t>
      </w:r>
      <w:r w:rsidRPr="00D71765">
        <w:rPr>
          <w:sz w:val="18"/>
          <w:szCs w:val="18"/>
        </w:rPr>
        <w:t xml:space="preserve"> номер</w:t>
      </w:r>
      <w:r w:rsidR="003905E9" w:rsidRPr="00D71765">
        <w:rPr>
          <w:sz w:val="18"/>
          <w:szCs w:val="18"/>
        </w:rPr>
        <w:t>ов</w:t>
      </w:r>
      <w:r w:rsidRPr="00D71765">
        <w:rPr>
          <w:sz w:val="18"/>
          <w:szCs w:val="18"/>
        </w:rPr>
        <w:t xml:space="preserve"> осуществляется</w:t>
      </w:r>
      <w:r w:rsidR="004469C6" w:rsidRPr="00D71765">
        <w:rPr>
          <w:sz w:val="18"/>
          <w:szCs w:val="18"/>
        </w:rPr>
        <w:t>,</w:t>
      </w:r>
      <w:r w:rsidRPr="00D71765">
        <w:rPr>
          <w:sz w:val="18"/>
          <w:szCs w:val="18"/>
        </w:rPr>
        <w:t xml:space="preserve"> </w:t>
      </w:r>
      <w:r w:rsidR="004469C6" w:rsidRPr="00D71765">
        <w:rPr>
          <w:sz w:val="18"/>
          <w:szCs w:val="18"/>
        </w:rPr>
        <w:t xml:space="preserve">как правило, после </w:t>
      </w:r>
      <w:r w:rsidRPr="00D71765">
        <w:rPr>
          <w:sz w:val="18"/>
          <w:szCs w:val="18"/>
        </w:rPr>
        <w:t>14:00.</w:t>
      </w:r>
    </w:p>
    <w:p w:rsidR="005A16A4" w:rsidRPr="00D71765" w:rsidRDefault="005A16A4" w:rsidP="00B86F3E">
      <w:pPr>
        <w:rPr>
          <w:sz w:val="18"/>
          <w:szCs w:val="18"/>
        </w:rPr>
      </w:pPr>
      <w:r w:rsidRPr="00D71765">
        <w:rPr>
          <w:rStyle w:val="a5"/>
          <w:b w:val="0"/>
          <w:sz w:val="18"/>
          <w:szCs w:val="18"/>
        </w:rPr>
        <w:t>П</w:t>
      </w:r>
      <w:r w:rsidR="00126E11" w:rsidRPr="00D71765">
        <w:rPr>
          <w:rStyle w:val="a5"/>
          <w:b w:val="0"/>
          <w:sz w:val="18"/>
          <w:szCs w:val="18"/>
        </w:rPr>
        <w:t>итание в отеле</w:t>
      </w:r>
      <w:r w:rsidRPr="00D71765">
        <w:rPr>
          <w:rStyle w:val="a5"/>
          <w:b w:val="0"/>
          <w:sz w:val="18"/>
          <w:szCs w:val="18"/>
        </w:rPr>
        <w:t>.</w:t>
      </w:r>
      <w:r w:rsidRPr="00D71765">
        <w:rPr>
          <w:sz w:val="18"/>
          <w:szCs w:val="18"/>
        </w:rPr>
        <w:t xml:space="preserve"> При таких вариантах питания, как полупансион, полный пансион и </w:t>
      </w:r>
      <w:r w:rsidR="00B86F3E" w:rsidRPr="00D71765">
        <w:rPr>
          <w:sz w:val="18"/>
          <w:szCs w:val="18"/>
        </w:rPr>
        <w:t>”</w:t>
      </w:r>
      <w:r w:rsidRPr="00D71765">
        <w:rPr>
          <w:sz w:val="18"/>
          <w:szCs w:val="18"/>
        </w:rPr>
        <w:t>все включено</w:t>
      </w:r>
      <w:r w:rsidR="00B86F3E" w:rsidRPr="00D71765">
        <w:rPr>
          <w:sz w:val="18"/>
          <w:szCs w:val="18"/>
        </w:rPr>
        <w:t>”</w:t>
      </w:r>
      <w:r w:rsidRPr="00D71765">
        <w:rPr>
          <w:sz w:val="18"/>
          <w:szCs w:val="18"/>
        </w:rPr>
        <w:t xml:space="preserve"> услуга, как правило, начинает действовать в ден</w:t>
      </w:r>
      <w:r w:rsidR="008D5DB2" w:rsidRPr="00D71765">
        <w:rPr>
          <w:sz w:val="18"/>
          <w:szCs w:val="18"/>
        </w:rPr>
        <w:t>ь прибытия с предоставления обед</w:t>
      </w:r>
      <w:r w:rsidRPr="00D71765">
        <w:rPr>
          <w:sz w:val="18"/>
          <w:szCs w:val="18"/>
        </w:rPr>
        <w:t>а и заканчивается завтраком</w:t>
      </w:r>
      <w:r w:rsidR="00714738" w:rsidRPr="00D71765">
        <w:rPr>
          <w:sz w:val="18"/>
          <w:szCs w:val="18"/>
        </w:rPr>
        <w:t xml:space="preserve"> в день выезда</w:t>
      </w:r>
      <w:r w:rsidRPr="00D71765">
        <w:rPr>
          <w:sz w:val="18"/>
          <w:szCs w:val="18"/>
        </w:rPr>
        <w:t>. В случае прибытия в ночные часы ужин не предоставляется. Для посещения ресторанов системы "</w:t>
      </w:r>
      <w:r w:rsidR="00714738" w:rsidRPr="00D71765">
        <w:rPr>
          <w:sz w:val="18"/>
          <w:szCs w:val="18"/>
          <w:lang w:val="en-US"/>
        </w:rPr>
        <w:t>a</w:t>
      </w:r>
      <w:r w:rsidR="00714738" w:rsidRPr="00D71765">
        <w:rPr>
          <w:sz w:val="18"/>
          <w:szCs w:val="18"/>
        </w:rPr>
        <w:t>-</w:t>
      </w:r>
      <w:r w:rsidR="00714738" w:rsidRPr="00D71765">
        <w:rPr>
          <w:sz w:val="18"/>
          <w:szCs w:val="18"/>
          <w:lang w:val="en-US"/>
        </w:rPr>
        <w:t>la</w:t>
      </w:r>
      <w:r w:rsidR="00714738" w:rsidRPr="00D71765">
        <w:rPr>
          <w:sz w:val="18"/>
          <w:szCs w:val="18"/>
        </w:rPr>
        <w:t xml:space="preserve"> </w:t>
      </w:r>
      <w:r w:rsidR="00714738" w:rsidRPr="00D71765">
        <w:rPr>
          <w:sz w:val="18"/>
          <w:szCs w:val="18"/>
          <w:lang w:val="en-US"/>
        </w:rPr>
        <w:t>carte</w:t>
      </w:r>
      <w:r w:rsidRPr="00D71765">
        <w:rPr>
          <w:sz w:val="18"/>
          <w:szCs w:val="18"/>
        </w:rPr>
        <w:t>" требуется предварительное резервирование мест и дополнительная оплата (включая многие отели с системой питания "все включено")</w:t>
      </w:r>
      <w:r w:rsidR="008D5DB2" w:rsidRPr="00D71765">
        <w:rPr>
          <w:sz w:val="18"/>
          <w:szCs w:val="18"/>
        </w:rPr>
        <w:t>.</w:t>
      </w:r>
    </w:p>
    <w:p w:rsidR="00714738" w:rsidRPr="00AC5F1D" w:rsidRDefault="00714738" w:rsidP="00714738">
      <w:pPr>
        <w:jc w:val="center"/>
        <w:rPr>
          <w:b/>
          <w:bCs/>
          <w:sz w:val="18"/>
          <w:szCs w:val="18"/>
          <w:u w:val="single"/>
        </w:rPr>
      </w:pPr>
    </w:p>
    <w:p w:rsidR="000F1556" w:rsidRPr="00D71765" w:rsidRDefault="000F1556" w:rsidP="00714738">
      <w:pPr>
        <w:jc w:val="center"/>
        <w:rPr>
          <w:b/>
          <w:sz w:val="18"/>
          <w:szCs w:val="18"/>
          <w:u w:val="single"/>
        </w:rPr>
      </w:pPr>
      <w:r w:rsidRPr="00D71765">
        <w:rPr>
          <w:b/>
          <w:bCs/>
          <w:sz w:val="18"/>
          <w:szCs w:val="18"/>
          <w:u w:val="single"/>
        </w:rPr>
        <w:t>ОТЪЕЗД:</w:t>
      </w:r>
    </w:p>
    <w:p w:rsidR="000F1556" w:rsidRPr="00D71765" w:rsidRDefault="000F1556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Накануне отъезда рассчитайтесь, пожалуйста, за дополнительные услуги: телефонные переговоры, пользова</w:t>
      </w:r>
      <w:r w:rsidR="009D779E" w:rsidRPr="00D71765">
        <w:rPr>
          <w:sz w:val="18"/>
          <w:szCs w:val="18"/>
        </w:rPr>
        <w:t xml:space="preserve">ние мини-баром, </w:t>
      </w:r>
      <w:r w:rsidR="00C20A4B" w:rsidRPr="00D71765">
        <w:rPr>
          <w:sz w:val="18"/>
          <w:szCs w:val="18"/>
        </w:rPr>
        <w:t>и прочее.</w:t>
      </w:r>
    </w:p>
    <w:p w:rsidR="00714738" w:rsidRPr="00AC5F1D" w:rsidRDefault="000F1556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Расчетный час, как правило, 12:00. До указанного времени Вам необходим</w:t>
      </w:r>
      <w:r w:rsidR="000C1B8C" w:rsidRPr="00D71765">
        <w:rPr>
          <w:sz w:val="18"/>
          <w:szCs w:val="18"/>
        </w:rPr>
        <w:t>о освободить номер.</w:t>
      </w:r>
      <w:r w:rsidR="00C20A4B" w:rsidRPr="00D71765">
        <w:rPr>
          <w:sz w:val="18"/>
          <w:szCs w:val="18"/>
        </w:rPr>
        <w:t xml:space="preserve"> </w:t>
      </w:r>
    </w:p>
    <w:p w:rsidR="000F1556" w:rsidRPr="00D71765" w:rsidRDefault="00C20A4B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В случае, если Ваш рейс улетает позже расчетного час</w:t>
      </w:r>
      <w:r w:rsidR="00B86F3E" w:rsidRPr="00D71765">
        <w:rPr>
          <w:sz w:val="18"/>
          <w:szCs w:val="18"/>
        </w:rPr>
        <w:t>а</w:t>
      </w:r>
      <w:r w:rsidRPr="00D71765">
        <w:rPr>
          <w:sz w:val="18"/>
          <w:szCs w:val="18"/>
        </w:rPr>
        <w:t>, Вы можете оставить свои вещи в багажной комнате отеля и оставаться на территории отеля.</w:t>
      </w:r>
    </w:p>
    <w:p w:rsidR="000F1556" w:rsidRDefault="00636AA3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П</w:t>
      </w:r>
      <w:r w:rsidR="000F1556" w:rsidRPr="00D71765">
        <w:rPr>
          <w:sz w:val="18"/>
          <w:szCs w:val="18"/>
        </w:rPr>
        <w:t>редставители</w:t>
      </w:r>
      <w:r w:rsidRPr="00D71765">
        <w:rPr>
          <w:sz w:val="18"/>
          <w:szCs w:val="18"/>
        </w:rPr>
        <w:t xml:space="preserve"> принимающей компании </w:t>
      </w:r>
      <w:r w:rsidR="000F1556" w:rsidRPr="00D71765">
        <w:rPr>
          <w:sz w:val="18"/>
          <w:szCs w:val="18"/>
        </w:rPr>
        <w:t xml:space="preserve"> проинформируют Вас о </w:t>
      </w:r>
      <w:r w:rsidR="009D779E" w:rsidRPr="00D71765">
        <w:rPr>
          <w:sz w:val="18"/>
          <w:szCs w:val="18"/>
        </w:rPr>
        <w:t>точном времени выезда из отеля.</w:t>
      </w:r>
    </w:p>
    <w:p w:rsidR="00D71765" w:rsidRPr="00D71765" w:rsidRDefault="00D71765" w:rsidP="00B86F3E">
      <w:pPr>
        <w:rPr>
          <w:sz w:val="18"/>
          <w:szCs w:val="18"/>
        </w:rPr>
      </w:pPr>
      <w:r w:rsidRPr="00D71765">
        <w:rPr>
          <w:sz w:val="18"/>
          <w:szCs w:val="18"/>
        </w:rPr>
        <w:t>Пожалуйста, проверьте при себе наличие паспорта и всех необходимых документов.</w:t>
      </w:r>
      <w:r w:rsidRPr="00D71765">
        <w:rPr>
          <w:sz w:val="18"/>
          <w:szCs w:val="18"/>
        </w:rPr>
        <w:br/>
        <w:t>Просьба ожидать трансфер за 10 минут до отъезда у главного входа отеля.</w:t>
      </w:r>
      <w:r w:rsidRPr="00D71765">
        <w:rPr>
          <w:sz w:val="18"/>
          <w:szCs w:val="18"/>
        </w:rPr>
        <w:br/>
        <w:t>Если Ваш трансфер задерживается более 10-ти минут – свяжитесь с Вашим представителем.</w:t>
      </w:r>
    </w:p>
    <w:p w:rsidR="003B6577" w:rsidRPr="00B86F3E" w:rsidRDefault="003B6577" w:rsidP="00B86F3E">
      <w:pPr>
        <w:rPr>
          <w:bCs/>
          <w:sz w:val="18"/>
          <w:szCs w:val="18"/>
          <w:u w:val="single"/>
        </w:rPr>
      </w:pPr>
    </w:p>
    <w:p w:rsidR="003B6577" w:rsidRPr="00D71765" w:rsidRDefault="003B6577" w:rsidP="003B6577">
      <w:pPr>
        <w:pStyle w:val="a3"/>
        <w:ind w:left="-181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0F1556" w:rsidRPr="00265760" w:rsidRDefault="000F1556" w:rsidP="003B6577">
      <w:pPr>
        <w:pStyle w:val="a3"/>
        <w:ind w:left="-181"/>
        <w:jc w:val="center"/>
        <w:rPr>
          <w:rFonts w:ascii="Times New Roman" w:hAnsi="Times New Roman"/>
          <w:b/>
        </w:rPr>
      </w:pPr>
      <w:r w:rsidRPr="00265760">
        <w:rPr>
          <w:rFonts w:ascii="Times New Roman" w:hAnsi="Times New Roman"/>
          <w:b/>
          <w:bCs/>
          <w:u w:val="single"/>
        </w:rPr>
        <w:lastRenderedPageBreak/>
        <w:t>ПАМЯТКА ТУРИСТУ</w:t>
      </w:r>
    </w:p>
    <w:p w:rsidR="008D62A2" w:rsidRPr="00AC5F1D" w:rsidRDefault="00EA373E" w:rsidP="008D62A2">
      <w:pPr>
        <w:jc w:val="both"/>
        <w:rPr>
          <w:b/>
        </w:rPr>
      </w:pPr>
      <w:r w:rsidRPr="00265760">
        <w:rPr>
          <w:lang w:val="en-US"/>
        </w:rPr>
        <w:t>C</w:t>
      </w:r>
      <w:r w:rsidRPr="00265760">
        <w:t xml:space="preserve">амолет вылетает из Национального аэропорта «Минск» (Минск-2). Время вылета указано в электронном билете (маршрут / квитанция для пассажира). Накануне просим Вас уточнить время </w:t>
      </w:r>
      <w:r w:rsidR="003B6577" w:rsidRPr="00265760">
        <w:t>отправления рейса</w:t>
      </w:r>
      <w:r w:rsidRPr="00265760">
        <w:t>.</w:t>
      </w:r>
      <w:r w:rsidRPr="00265760">
        <w:rPr>
          <w:b/>
        </w:rPr>
        <w:t xml:space="preserve"> </w:t>
      </w:r>
    </w:p>
    <w:p w:rsidR="00714738" w:rsidRPr="00265760" w:rsidRDefault="00EA373E" w:rsidP="008D62A2">
      <w:pPr>
        <w:jc w:val="both"/>
      </w:pPr>
      <w:r w:rsidRPr="00265760">
        <w:t xml:space="preserve">Номер </w:t>
      </w:r>
      <w:r w:rsidR="003B6577" w:rsidRPr="00265760">
        <w:t xml:space="preserve">Вашего </w:t>
      </w:r>
      <w:r w:rsidRPr="00265760">
        <w:t xml:space="preserve">рейса </w:t>
      </w:r>
      <w:r w:rsidR="00B86F3E" w:rsidRPr="00265760">
        <w:rPr>
          <w:b/>
        </w:rPr>
        <w:t>________</w:t>
      </w:r>
      <w:r w:rsidRPr="00265760">
        <w:rPr>
          <w:b/>
        </w:rPr>
        <w:t>.</w:t>
      </w:r>
      <w:r w:rsidRPr="00265760">
        <w:t xml:space="preserve"> </w:t>
      </w:r>
    </w:p>
    <w:p w:rsidR="00EA373E" w:rsidRPr="00265760" w:rsidRDefault="00EA373E" w:rsidP="008D62A2">
      <w:pPr>
        <w:jc w:val="both"/>
      </w:pPr>
      <w:r w:rsidRPr="00265760">
        <w:t>Регистрация начинается за 2 часа, заканчивается за 40 минут до вылета самолета.</w:t>
      </w:r>
    </w:p>
    <w:p w:rsidR="008D62A2" w:rsidRPr="00AC5F1D" w:rsidRDefault="008D62A2" w:rsidP="008D62A2">
      <w:pPr>
        <w:jc w:val="both"/>
      </w:pPr>
    </w:p>
    <w:p w:rsidR="00EA373E" w:rsidRPr="00265760" w:rsidRDefault="00EA373E" w:rsidP="008D62A2">
      <w:pPr>
        <w:jc w:val="both"/>
      </w:pPr>
      <w:r w:rsidRPr="00265760">
        <w:t xml:space="preserve">По прилету в аэропорт </w:t>
      </w:r>
      <w:r w:rsidR="0075493B" w:rsidRPr="00265760">
        <w:t>г.Ларнака</w:t>
      </w:r>
      <w:r w:rsidRPr="00265760">
        <w:t>, на выходе из здания аэропорта</w:t>
      </w:r>
      <w:r w:rsidR="003B6577" w:rsidRPr="00265760">
        <w:t>,</w:t>
      </w:r>
      <w:r w:rsidRPr="00265760">
        <w:t xml:space="preserve"> Вас встречает представитель </w:t>
      </w:r>
      <w:r w:rsidR="009D7861" w:rsidRPr="00265760">
        <w:t>кипрской</w:t>
      </w:r>
      <w:r w:rsidRPr="00265760">
        <w:t xml:space="preserve"> туристической фирмы с табличкой: </w:t>
      </w:r>
    </w:p>
    <w:p w:rsidR="00714738" w:rsidRPr="00265760" w:rsidRDefault="00EC7C0D" w:rsidP="00505154">
      <w:pPr>
        <w:ind w:firstLine="18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1039520</wp:posOffset>
            </wp:positionH>
            <wp:positionV relativeFrom="paragraph">
              <wp:posOffset>76098</wp:posOffset>
            </wp:positionV>
            <wp:extent cx="953872" cy="1031444"/>
            <wp:effectExtent l="19050" t="0" r="0" b="0"/>
            <wp:wrapNone/>
            <wp:docPr id="2" name="Рисунок 2" descr="Ambotis Tours Air 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botis Tours Air Service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872" cy="1031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0AD" w:rsidRPr="00265760" w:rsidRDefault="003B70AD" w:rsidP="00505154">
      <w:pPr>
        <w:ind w:firstLine="180"/>
        <w:jc w:val="both"/>
      </w:pPr>
    </w:p>
    <w:p w:rsidR="0013559A" w:rsidRPr="00265760" w:rsidRDefault="0013559A" w:rsidP="00505154">
      <w:pPr>
        <w:ind w:firstLine="180"/>
        <w:jc w:val="both"/>
      </w:pPr>
    </w:p>
    <w:p w:rsidR="00714738" w:rsidRPr="00265760" w:rsidRDefault="00714738" w:rsidP="0013559A">
      <w:pPr>
        <w:pStyle w:val="20"/>
        <w:rPr>
          <w:rFonts w:ascii="Times New Roman" w:hAnsi="Times New Roman" w:cs="Times New Roman"/>
          <w:b w:val="0"/>
          <w:sz w:val="24"/>
        </w:rPr>
      </w:pPr>
    </w:p>
    <w:p w:rsidR="00714738" w:rsidRPr="00265760" w:rsidRDefault="00714738" w:rsidP="0013559A">
      <w:pPr>
        <w:pStyle w:val="20"/>
        <w:rPr>
          <w:rFonts w:ascii="Times New Roman" w:hAnsi="Times New Roman" w:cs="Times New Roman"/>
          <w:b w:val="0"/>
          <w:sz w:val="24"/>
        </w:rPr>
      </w:pPr>
    </w:p>
    <w:p w:rsidR="00714738" w:rsidRPr="00265760" w:rsidRDefault="00714738" w:rsidP="0013559A">
      <w:pPr>
        <w:pStyle w:val="20"/>
        <w:rPr>
          <w:rFonts w:ascii="Times New Roman" w:hAnsi="Times New Roman" w:cs="Times New Roman"/>
          <w:b w:val="0"/>
          <w:sz w:val="24"/>
        </w:rPr>
      </w:pPr>
    </w:p>
    <w:p w:rsidR="00D71765" w:rsidRPr="00AC5F1D" w:rsidRDefault="00D71765" w:rsidP="0013559A">
      <w:pPr>
        <w:pStyle w:val="20"/>
        <w:rPr>
          <w:rFonts w:ascii="Times New Roman" w:hAnsi="Times New Roman" w:cs="Times New Roman"/>
          <w:b w:val="0"/>
          <w:sz w:val="24"/>
        </w:rPr>
      </w:pPr>
    </w:p>
    <w:p w:rsidR="0013559A" w:rsidRPr="00265760" w:rsidRDefault="0013559A" w:rsidP="0013559A">
      <w:pPr>
        <w:pStyle w:val="20"/>
        <w:rPr>
          <w:rFonts w:ascii="Times New Roman" w:hAnsi="Times New Roman" w:cs="Times New Roman"/>
          <w:b w:val="0"/>
          <w:sz w:val="24"/>
        </w:rPr>
      </w:pPr>
      <w:r w:rsidRPr="00265760">
        <w:rPr>
          <w:rFonts w:ascii="Times New Roman" w:hAnsi="Times New Roman" w:cs="Times New Roman"/>
          <w:b w:val="0"/>
          <w:sz w:val="24"/>
        </w:rPr>
        <w:t>В случае возникновения каких-либо непредвиденных ситуаций в  аэропорту Ларнака</w:t>
      </w:r>
      <w:r w:rsidR="00D71765" w:rsidRPr="00265760">
        <w:rPr>
          <w:rFonts w:ascii="Times New Roman" w:hAnsi="Times New Roman" w:cs="Times New Roman"/>
          <w:b w:val="0"/>
          <w:sz w:val="24"/>
        </w:rPr>
        <w:t>, в отеле</w:t>
      </w:r>
      <w:r w:rsidRPr="00265760">
        <w:rPr>
          <w:rFonts w:ascii="Times New Roman" w:hAnsi="Times New Roman" w:cs="Times New Roman"/>
          <w:b w:val="0"/>
          <w:sz w:val="24"/>
        </w:rPr>
        <w:t xml:space="preserve"> прос</w:t>
      </w:r>
      <w:r w:rsidR="00D71765" w:rsidRPr="00265760">
        <w:rPr>
          <w:rFonts w:ascii="Times New Roman" w:hAnsi="Times New Roman" w:cs="Times New Roman"/>
          <w:b w:val="0"/>
          <w:sz w:val="24"/>
        </w:rPr>
        <w:t>им вас</w:t>
      </w:r>
      <w:r w:rsidRPr="00265760">
        <w:rPr>
          <w:rFonts w:ascii="Times New Roman" w:hAnsi="Times New Roman" w:cs="Times New Roman"/>
          <w:b w:val="0"/>
          <w:sz w:val="24"/>
        </w:rPr>
        <w:t xml:space="preserve"> незамедлительно связаться </w:t>
      </w:r>
      <w:r w:rsidR="0075493B" w:rsidRPr="00265760">
        <w:rPr>
          <w:rFonts w:ascii="Times New Roman" w:hAnsi="Times New Roman" w:cs="Times New Roman"/>
          <w:b w:val="0"/>
          <w:sz w:val="24"/>
        </w:rPr>
        <w:t>по</w:t>
      </w:r>
      <w:r w:rsidRPr="00265760">
        <w:rPr>
          <w:rFonts w:ascii="Times New Roman" w:hAnsi="Times New Roman" w:cs="Times New Roman"/>
          <w:b w:val="0"/>
          <w:sz w:val="24"/>
        </w:rPr>
        <w:t xml:space="preserve">  телефон</w:t>
      </w:r>
      <w:r w:rsidR="0075493B" w:rsidRPr="00265760">
        <w:rPr>
          <w:rFonts w:ascii="Times New Roman" w:hAnsi="Times New Roman" w:cs="Times New Roman"/>
          <w:b w:val="0"/>
          <w:sz w:val="24"/>
        </w:rPr>
        <w:t>у</w:t>
      </w:r>
      <w:r w:rsidRPr="00265760">
        <w:rPr>
          <w:rFonts w:ascii="Times New Roman" w:hAnsi="Times New Roman" w:cs="Times New Roman"/>
          <w:b w:val="0"/>
          <w:sz w:val="24"/>
        </w:rPr>
        <w:t>:</w:t>
      </w:r>
    </w:p>
    <w:p w:rsidR="0013559A" w:rsidRPr="00EC7C0D" w:rsidRDefault="00EC7C0D" w:rsidP="0013559A">
      <w:pPr>
        <w:rPr>
          <w:bCs/>
          <w:lang w:val="en-US"/>
        </w:rPr>
      </w:pPr>
      <w:r w:rsidRPr="00EC7C0D">
        <w:rPr>
          <w:rStyle w:val="wmi-callto"/>
          <w:color w:val="000000"/>
          <w:shd w:val="clear" w:color="auto" w:fill="FFFFFF"/>
        </w:rPr>
        <w:t>+35799910403</w:t>
      </w:r>
      <w:r>
        <w:rPr>
          <w:rStyle w:val="wmi-callto"/>
          <w:color w:val="000000"/>
          <w:shd w:val="clear" w:color="auto" w:fill="FFFFFF"/>
        </w:rPr>
        <w:t>(</w:t>
      </w:r>
      <w:r w:rsidRPr="00EC7C0D">
        <w:rPr>
          <w:color w:val="000000"/>
          <w:shd w:val="clear" w:color="auto" w:fill="FFFFFF"/>
        </w:rPr>
        <w:t xml:space="preserve"> Konstantinos </w:t>
      </w:r>
      <w:r>
        <w:rPr>
          <w:color w:val="000000"/>
          <w:shd w:val="clear" w:color="auto" w:fill="FFFFFF"/>
        </w:rPr>
        <w:t>K</w:t>
      </w:r>
      <w:r w:rsidRPr="00EC7C0D">
        <w:rPr>
          <w:color w:val="000000"/>
          <w:shd w:val="clear" w:color="auto" w:fill="FFFFFF"/>
        </w:rPr>
        <w:t>arypidis</w:t>
      </w:r>
      <w:r>
        <w:rPr>
          <w:color w:val="000000"/>
          <w:shd w:val="clear" w:color="auto" w:fill="FFFFFF"/>
          <w:lang w:val="en-US"/>
        </w:rPr>
        <w:t>)</w:t>
      </w:r>
    </w:p>
    <w:p w:rsidR="00EA373E" w:rsidRDefault="00EA373E">
      <w:pPr>
        <w:spacing w:before="100" w:beforeAutospacing="1" w:after="100" w:afterAutospacing="1"/>
        <w:ind w:left="360"/>
        <w:jc w:val="both"/>
      </w:pPr>
    </w:p>
    <w:p w:rsidR="00265760" w:rsidRDefault="00265760">
      <w:pPr>
        <w:spacing w:before="100" w:beforeAutospacing="1" w:after="100" w:afterAutospacing="1"/>
        <w:ind w:left="360"/>
        <w:jc w:val="both"/>
      </w:pPr>
    </w:p>
    <w:p w:rsidR="00265760" w:rsidRDefault="00265760">
      <w:pPr>
        <w:spacing w:before="100" w:beforeAutospacing="1" w:after="100" w:afterAutospacing="1"/>
        <w:ind w:left="360"/>
        <w:jc w:val="both"/>
      </w:pPr>
    </w:p>
    <w:p w:rsidR="00265760" w:rsidRDefault="00265760">
      <w:pPr>
        <w:spacing w:before="100" w:beforeAutospacing="1" w:after="100" w:afterAutospacing="1"/>
        <w:ind w:left="360"/>
        <w:jc w:val="both"/>
      </w:pPr>
    </w:p>
    <w:p w:rsidR="00265760" w:rsidRPr="00265760" w:rsidRDefault="00265760">
      <w:pPr>
        <w:spacing w:before="100" w:beforeAutospacing="1" w:after="100" w:afterAutospacing="1"/>
        <w:ind w:left="360"/>
        <w:jc w:val="both"/>
      </w:pPr>
    </w:p>
    <w:p w:rsidR="00B86F3E" w:rsidRDefault="00B86F3E">
      <w:pPr>
        <w:spacing w:before="100" w:beforeAutospacing="1" w:after="100" w:afterAutospacing="1"/>
        <w:ind w:left="360"/>
        <w:jc w:val="both"/>
      </w:pPr>
    </w:p>
    <w:p w:rsidR="00D71765" w:rsidRPr="00265760" w:rsidRDefault="00265760" w:rsidP="00D71765">
      <w:pPr>
        <w:spacing w:before="100" w:beforeAutospacing="1" w:after="100" w:afterAutospacing="1"/>
        <w:ind w:left="360"/>
        <w:jc w:val="both"/>
        <w:rPr>
          <w:b/>
          <w:u w:val="single"/>
        </w:rPr>
      </w:pPr>
      <w:r w:rsidRPr="00265760">
        <w:rPr>
          <w:b/>
          <w:u w:val="single"/>
        </w:rPr>
        <w:lastRenderedPageBreak/>
        <w:t>ЧТО НУЖНО ДЛЯ ВЪЕЗДА НА КИПР</w:t>
      </w:r>
      <w:r w:rsidR="00D71765" w:rsidRPr="00265760">
        <w:rPr>
          <w:b/>
          <w:u w:val="single"/>
        </w:rPr>
        <w:t>:</w:t>
      </w:r>
    </w:p>
    <w:p w:rsidR="00D71765" w:rsidRDefault="00D71765" w:rsidP="00D71765">
      <w:pPr>
        <w:spacing w:before="100" w:beforeAutospacing="1" w:after="100" w:afterAutospacing="1"/>
        <w:ind w:left="360"/>
        <w:jc w:val="both"/>
      </w:pPr>
      <w:r>
        <w:t xml:space="preserve">1) </w:t>
      </w:r>
      <w:r w:rsidR="00265760">
        <w:t xml:space="preserve">Отрицательный ПЦР-тест, </w:t>
      </w:r>
      <w:r>
        <w:t xml:space="preserve">не ранее чем за 72 часа до вылета (требование не распространяется на детей до 11 лет включительно). Результат теста загрузить на платформу </w:t>
      </w:r>
      <w:r w:rsidR="00265760" w:rsidRPr="00265760">
        <w:t>https://cyprusflightpass.gov.cy/</w:t>
      </w:r>
      <w:r w:rsidR="00265760">
        <w:t xml:space="preserve"> </w:t>
      </w:r>
    </w:p>
    <w:p w:rsidR="00265760" w:rsidRDefault="00265760" w:rsidP="00265760">
      <w:pPr>
        <w:spacing w:before="100" w:beforeAutospacing="1" w:after="100" w:afterAutospacing="1"/>
        <w:ind w:left="360"/>
        <w:jc w:val="both"/>
      </w:pPr>
      <w:r>
        <w:t xml:space="preserve">2) Получить допуск к полету за 24 часа до вылета через </w:t>
      </w:r>
      <w:r w:rsidRPr="00265760">
        <w:t>https://cyprusflightpass.gov.cy/</w:t>
      </w:r>
      <w:r>
        <w:t xml:space="preserve"> </w:t>
      </w:r>
    </w:p>
    <w:p w:rsidR="00265760" w:rsidRDefault="00265760" w:rsidP="00265760">
      <w:pPr>
        <w:spacing w:before="100" w:beforeAutospacing="1" w:after="100" w:afterAutospacing="1"/>
        <w:ind w:left="360"/>
        <w:jc w:val="both"/>
      </w:pPr>
      <w:r>
        <w:t>После успешного заполнения данных, должно придти PDF подтверждение (допуск к полету). Его нужно распечатать и иметь при себе в поездке. При отсутствии данного допуска авиакомпания может не пропустить на рейс. Обратите внимание, что проверка наличия данного разрешения при посадке на рейс не является обязательным требованием к авиакомпаниям. Однако, в случае прибытия в аэропорт Кипра без полученного допуска к полету, туристам будет предложено либо оплатить штраф в 300 евро, либо депортация.</w:t>
      </w:r>
    </w:p>
    <w:p w:rsidR="00D71765" w:rsidRDefault="00265760" w:rsidP="00D71765">
      <w:pPr>
        <w:spacing w:before="100" w:beforeAutospacing="1" w:after="100" w:afterAutospacing="1"/>
        <w:ind w:left="360"/>
        <w:jc w:val="both"/>
      </w:pPr>
      <w:r>
        <w:t>3</w:t>
      </w:r>
      <w:r w:rsidR="00D71765">
        <w:t xml:space="preserve">) </w:t>
      </w:r>
      <w:r>
        <w:t>Отрицательный ПЦР-тест</w:t>
      </w:r>
      <w:r w:rsidR="00D71765">
        <w:t xml:space="preserve"> по прибытию на Кипр (за свой счет</w:t>
      </w:r>
      <w:r>
        <w:t xml:space="preserve"> (в аэропорту Ларнаки 30 евро на человека, в аэропорту Пафоса 32 евро на человека). Т</w:t>
      </w:r>
      <w:r w:rsidR="00D71765">
        <w:t xml:space="preserve">ребование не распространяется на детей до 11 лет включительно. </w:t>
      </w:r>
      <w:r>
        <w:t>Результат</w:t>
      </w:r>
      <w:r w:rsidR="00D71765">
        <w:t xml:space="preserve"> </w:t>
      </w:r>
      <w:r>
        <w:t>сооб</w:t>
      </w:r>
      <w:r w:rsidR="00D71765">
        <w:t>щают в течение трёх часов посредством смс.</w:t>
      </w:r>
    </w:p>
    <w:p w:rsidR="00D71765" w:rsidRDefault="00D71765" w:rsidP="00D71765">
      <w:pPr>
        <w:spacing w:before="100" w:beforeAutospacing="1" w:after="100" w:afterAutospacing="1"/>
        <w:ind w:left="360"/>
        <w:jc w:val="both"/>
      </w:pPr>
      <w:r>
        <w:t>При наличии двух отрицательных тестов, находиться на карантине не нужно.</w:t>
      </w:r>
    </w:p>
    <w:p w:rsidR="00B86F3E" w:rsidRDefault="00265760" w:rsidP="00D71765">
      <w:pPr>
        <w:spacing w:before="100" w:beforeAutospacing="1" w:after="100" w:afterAutospacing="1"/>
        <w:ind w:left="360"/>
        <w:jc w:val="both"/>
      </w:pPr>
      <w:r>
        <w:t xml:space="preserve">4) </w:t>
      </w:r>
      <w:r w:rsidR="00D71765">
        <w:t>По возвращении в Беларусь самоизоляция 10 дней.</w:t>
      </w:r>
    </w:p>
    <w:p w:rsidR="00B86F3E" w:rsidRDefault="00B86F3E">
      <w:pPr>
        <w:spacing w:before="100" w:beforeAutospacing="1" w:after="100" w:afterAutospacing="1"/>
        <w:ind w:left="360"/>
        <w:jc w:val="both"/>
      </w:pPr>
    </w:p>
    <w:p w:rsidR="00B86F3E" w:rsidRDefault="00B86F3E">
      <w:pPr>
        <w:spacing w:before="100" w:beforeAutospacing="1" w:after="100" w:afterAutospacing="1"/>
        <w:ind w:left="360"/>
        <w:jc w:val="both"/>
      </w:pPr>
    </w:p>
    <w:p w:rsidR="00B86F3E" w:rsidRPr="00B86F3E" w:rsidRDefault="00B86F3E">
      <w:pPr>
        <w:spacing w:before="100" w:beforeAutospacing="1" w:after="100" w:afterAutospacing="1"/>
        <w:ind w:left="360"/>
        <w:jc w:val="both"/>
      </w:pPr>
    </w:p>
    <w:p w:rsidR="000F1556" w:rsidRPr="00B86F3E" w:rsidRDefault="000F1556">
      <w:pPr>
        <w:jc w:val="center"/>
      </w:pPr>
      <w:r w:rsidRPr="00B86F3E">
        <w:rPr>
          <w:sz w:val="16"/>
          <w:lang w:val="en-US"/>
        </w:rPr>
        <w:t>   </w:t>
      </w:r>
    </w:p>
    <w:p w:rsidR="000F1556" w:rsidRPr="00B86F3E" w:rsidRDefault="000F1556">
      <w:pPr>
        <w:rPr>
          <w:sz w:val="16"/>
        </w:rPr>
      </w:pPr>
    </w:p>
    <w:p w:rsidR="000F1556" w:rsidRPr="00B86F3E" w:rsidRDefault="00AC5F1D" w:rsidP="00AC5F1D">
      <w:pPr>
        <w:pStyle w:val="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121210" cy="577901"/>
            <wp:effectExtent l="19050" t="0" r="0" b="0"/>
            <wp:docPr id="3" name="Рисунок 3" descr="D:\лого\лого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лого\лого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680" cy="57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556" w:rsidRPr="00B86F3E" w:rsidRDefault="000F1556">
      <w:pPr>
        <w:pStyle w:val="1"/>
      </w:pPr>
    </w:p>
    <w:p w:rsidR="0079243A" w:rsidRPr="00B86F3E" w:rsidRDefault="0079243A" w:rsidP="0079243A"/>
    <w:p w:rsidR="0079243A" w:rsidRPr="00B86F3E" w:rsidRDefault="0079243A" w:rsidP="0079243A"/>
    <w:p w:rsidR="00775C18" w:rsidRPr="00B86F3E" w:rsidRDefault="000F1556">
      <w:pPr>
        <w:jc w:val="center"/>
        <w:rPr>
          <w:sz w:val="28"/>
        </w:rPr>
      </w:pPr>
      <w:r w:rsidRPr="00B86F3E">
        <w:rPr>
          <w:sz w:val="28"/>
        </w:rPr>
        <w:t xml:space="preserve">Республика Беларусь </w:t>
      </w:r>
    </w:p>
    <w:p w:rsidR="00775C18" w:rsidRPr="00B86F3E" w:rsidRDefault="000F1556">
      <w:pPr>
        <w:jc w:val="center"/>
        <w:rPr>
          <w:sz w:val="28"/>
        </w:rPr>
      </w:pPr>
      <w:r w:rsidRPr="00B86F3E">
        <w:rPr>
          <w:sz w:val="28"/>
        </w:rPr>
        <w:t xml:space="preserve">г. Минск </w:t>
      </w:r>
    </w:p>
    <w:p w:rsidR="003B70AD" w:rsidRPr="00B86F3E" w:rsidRDefault="003B70AD" w:rsidP="003B70AD">
      <w:pPr>
        <w:pStyle w:val="2"/>
        <w:jc w:val="center"/>
        <w:rPr>
          <w:b/>
        </w:rPr>
      </w:pPr>
    </w:p>
    <w:p w:rsidR="003B70AD" w:rsidRPr="00B86F3E" w:rsidRDefault="003B70AD" w:rsidP="003B70AD">
      <w:pPr>
        <w:pStyle w:val="2"/>
        <w:jc w:val="center"/>
        <w:rPr>
          <w:b/>
        </w:rPr>
      </w:pPr>
    </w:p>
    <w:p w:rsidR="00B86F3E" w:rsidRPr="00B86F3E" w:rsidRDefault="00B86F3E" w:rsidP="00B86F3E">
      <w:pPr>
        <w:jc w:val="center"/>
        <w:rPr>
          <w:b/>
          <w:sz w:val="28"/>
        </w:rPr>
      </w:pPr>
      <w:r w:rsidRPr="00B86F3E">
        <w:rPr>
          <w:b/>
          <w:sz w:val="28"/>
        </w:rPr>
        <w:t>ул. Сторожевская, 6</w:t>
      </w:r>
    </w:p>
    <w:p w:rsidR="00B86F3E" w:rsidRPr="00B86F3E" w:rsidRDefault="00B86F3E" w:rsidP="00B86F3E">
      <w:pPr>
        <w:jc w:val="center"/>
        <w:rPr>
          <w:b/>
        </w:rPr>
      </w:pPr>
      <w:r w:rsidRPr="00B86F3E">
        <w:rPr>
          <w:b/>
          <w:sz w:val="28"/>
        </w:rPr>
        <w:t>Тел: +375 17 236 94 66</w:t>
      </w:r>
    </w:p>
    <w:p w:rsidR="00B86F3E" w:rsidRPr="00B86F3E" w:rsidRDefault="00B86F3E" w:rsidP="00B86F3E">
      <w:pPr>
        <w:jc w:val="center"/>
        <w:rPr>
          <w:sz w:val="28"/>
        </w:rPr>
      </w:pPr>
    </w:p>
    <w:p w:rsidR="00B86F3E" w:rsidRPr="00B86F3E" w:rsidRDefault="00B86F3E" w:rsidP="00B86F3E">
      <w:pPr>
        <w:pStyle w:val="2"/>
        <w:jc w:val="center"/>
        <w:rPr>
          <w:b/>
        </w:rPr>
      </w:pPr>
      <w:r w:rsidRPr="00B86F3E">
        <w:rPr>
          <w:b/>
        </w:rPr>
        <w:t>ул. Интернациональная, 42</w:t>
      </w:r>
    </w:p>
    <w:p w:rsidR="00B86F3E" w:rsidRPr="00B86F3E" w:rsidRDefault="00B86F3E" w:rsidP="00B86F3E">
      <w:pPr>
        <w:pStyle w:val="2"/>
        <w:jc w:val="center"/>
        <w:rPr>
          <w:b/>
        </w:rPr>
      </w:pPr>
      <w:r w:rsidRPr="00B86F3E">
        <w:rPr>
          <w:b/>
        </w:rPr>
        <w:t>Тел: +375 17 3</w:t>
      </w:r>
      <w:r w:rsidRPr="00B86F3E">
        <w:rPr>
          <w:b/>
          <w:lang w:val="en-US"/>
        </w:rPr>
        <w:t> </w:t>
      </w:r>
      <w:r w:rsidRPr="00B86F3E">
        <w:rPr>
          <w:b/>
        </w:rPr>
        <w:t>666</w:t>
      </w:r>
      <w:r w:rsidRPr="00B86F3E">
        <w:rPr>
          <w:b/>
          <w:lang w:val="en-US"/>
        </w:rPr>
        <w:t> </w:t>
      </w:r>
      <w:r w:rsidRPr="00B86F3E">
        <w:rPr>
          <w:b/>
        </w:rPr>
        <w:t>555</w:t>
      </w:r>
    </w:p>
    <w:p w:rsidR="000F1556" w:rsidRPr="00B86F3E" w:rsidRDefault="000F1556">
      <w:pPr>
        <w:jc w:val="center"/>
        <w:rPr>
          <w:sz w:val="28"/>
        </w:rPr>
      </w:pPr>
    </w:p>
    <w:p w:rsidR="000C1B8C" w:rsidRPr="00B86F3E" w:rsidRDefault="000C1B8C">
      <w:pPr>
        <w:jc w:val="both"/>
      </w:pPr>
    </w:p>
    <w:p w:rsidR="000F1556" w:rsidRPr="00B86F3E" w:rsidRDefault="000F1556">
      <w:pPr>
        <w:jc w:val="both"/>
      </w:pPr>
    </w:p>
    <w:sectPr w:rsidR="000F1556" w:rsidRPr="00B86F3E" w:rsidSect="00083EA2">
      <w:pgSz w:w="16838" w:h="11906" w:orient="landscape" w:code="9"/>
      <w:pgMar w:top="540" w:right="458" w:bottom="180" w:left="720" w:header="709" w:footer="709" w:gutter="0"/>
      <w:cols w:num="3" w:space="708" w:equalWidth="0">
        <w:col w:w="4860" w:space="720"/>
        <w:col w:w="4860" w:space="360"/>
        <w:col w:w="48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3926"/>
    <w:multiLevelType w:val="hybridMultilevel"/>
    <w:tmpl w:val="72769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562B3"/>
    <w:multiLevelType w:val="hybridMultilevel"/>
    <w:tmpl w:val="85C0ACDC"/>
    <w:lvl w:ilvl="0" w:tplc="8E747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68D3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167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2ACF0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F0FD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92CE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F814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C6A18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72C6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059B4"/>
    <w:multiLevelType w:val="hybridMultilevel"/>
    <w:tmpl w:val="24486778"/>
    <w:lvl w:ilvl="0" w:tplc="DD92CF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28CCC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D50F5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6CAE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04646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FE4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F305C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BEE67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02CE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F337D7"/>
    <w:multiLevelType w:val="hybridMultilevel"/>
    <w:tmpl w:val="C6BA7D0E"/>
    <w:lvl w:ilvl="0" w:tplc="EE2A6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5EE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243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3875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661D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5D607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1E44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7CC1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B69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FF3109"/>
    <w:multiLevelType w:val="hybridMultilevel"/>
    <w:tmpl w:val="B10E013E"/>
    <w:lvl w:ilvl="0" w:tplc="8822F0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150531"/>
    <w:multiLevelType w:val="hybridMultilevel"/>
    <w:tmpl w:val="BBA8ADA0"/>
    <w:lvl w:ilvl="0" w:tplc="3DD6B7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13807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25CBE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100E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BAAF0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B9C67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75689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02F6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E6429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133900"/>
    <w:multiLevelType w:val="hybridMultilevel"/>
    <w:tmpl w:val="F2846AF6"/>
    <w:lvl w:ilvl="0" w:tplc="ED2EA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81254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AE60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0DE14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55E1B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A6D1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8E668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5AC8E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1460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9"/>
  <w:noPunctuationKerning/>
  <w:characterSpacingControl w:val="doNotCompress"/>
  <w:compat/>
  <w:rsids>
    <w:rsidRoot w:val="00083EA2"/>
    <w:rsid w:val="00011CD0"/>
    <w:rsid w:val="0001352C"/>
    <w:rsid w:val="00030FA9"/>
    <w:rsid w:val="00061031"/>
    <w:rsid w:val="0006773B"/>
    <w:rsid w:val="00071928"/>
    <w:rsid w:val="00077F90"/>
    <w:rsid w:val="00082112"/>
    <w:rsid w:val="00083EA2"/>
    <w:rsid w:val="000C1B8C"/>
    <w:rsid w:val="000C202A"/>
    <w:rsid w:val="000F1556"/>
    <w:rsid w:val="000F3C7D"/>
    <w:rsid w:val="00113683"/>
    <w:rsid w:val="00126E11"/>
    <w:rsid w:val="0013559A"/>
    <w:rsid w:val="00135E07"/>
    <w:rsid w:val="00177A65"/>
    <w:rsid w:val="001A05E5"/>
    <w:rsid w:val="001A52DF"/>
    <w:rsid w:val="001D7E74"/>
    <w:rsid w:val="0020785D"/>
    <w:rsid w:val="00243661"/>
    <w:rsid w:val="00264334"/>
    <w:rsid w:val="00265760"/>
    <w:rsid w:val="00265ADE"/>
    <w:rsid w:val="0027781F"/>
    <w:rsid w:val="00277A08"/>
    <w:rsid w:val="002C7DAE"/>
    <w:rsid w:val="002D3FF0"/>
    <w:rsid w:val="002F667C"/>
    <w:rsid w:val="00324BDA"/>
    <w:rsid w:val="00346E1F"/>
    <w:rsid w:val="0037393A"/>
    <w:rsid w:val="003905E9"/>
    <w:rsid w:val="003B4ABC"/>
    <w:rsid w:val="003B6577"/>
    <w:rsid w:val="003B70AD"/>
    <w:rsid w:val="003E5382"/>
    <w:rsid w:val="003E7748"/>
    <w:rsid w:val="004008D4"/>
    <w:rsid w:val="00400FDF"/>
    <w:rsid w:val="00405C87"/>
    <w:rsid w:val="00436048"/>
    <w:rsid w:val="004469C6"/>
    <w:rsid w:val="0045267B"/>
    <w:rsid w:val="00454C6F"/>
    <w:rsid w:val="00470C42"/>
    <w:rsid w:val="004C0E83"/>
    <w:rsid w:val="004D49BD"/>
    <w:rsid w:val="004E58C2"/>
    <w:rsid w:val="00505154"/>
    <w:rsid w:val="00541BC3"/>
    <w:rsid w:val="0055328F"/>
    <w:rsid w:val="0056173B"/>
    <w:rsid w:val="00564CC6"/>
    <w:rsid w:val="00565FB4"/>
    <w:rsid w:val="005A0AB5"/>
    <w:rsid w:val="005A16A4"/>
    <w:rsid w:val="005B2230"/>
    <w:rsid w:val="005C53A3"/>
    <w:rsid w:val="005C5690"/>
    <w:rsid w:val="005D3522"/>
    <w:rsid w:val="005F0447"/>
    <w:rsid w:val="005F572F"/>
    <w:rsid w:val="00636AA3"/>
    <w:rsid w:val="00663BD5"/>
    <w:rsid w:val="00670F1D"/>
    <w:rsid w:val="00692305"/>
    <w:rsid w:val="00694A3C"/>
    <w:rsid w:val="006A114D"/>
    <w:rsid w:val="006A320F"/>
    <w:rsid w:val="006A5E2B"/>
    <w:rsid w:val="006E3957"/>
    <w:rsid w:val="007000CD"/>
    <w:rsid w:val="007075FE"/>
    <w:rsid w:val="00714738"/>
    <w:rsid w:val="0075493B"/>
    <w:rsid w:val="00775C18"/>
    <w:rsid w:val="0078040F"/>
    <w:rsid w:val="0079243A"/>
    <w:rsid w:val="007B067E"/>
    <w:rsid w:val="007B1C99"/>
    <w:rsid w:val="007E7C72"/>
    <w:rsid w:val="008422D7"/>
    <w:rsid w:val="00853A56"/>
    <w:rsid w:val="008877EC"/>
    <w:rsid w:val="008B1113"/>
    <w:rsid w:val="008D5DB2"/>
    <w:rsid w:val="008D62A2"/>
    <w:rsid w:val="008E1800"/>
    <w:rsid w:val="008E1F28"/>
    <w:rsid w:val="00910E54"/>
    <w:rsid w:val="009155E3"/>
    <w:rsid w:val="009252E6"/>
    <w:rsid w:val="00933977"/>
    <w:rsid w:val="00947E8F"/>
    <w:rsid w:val="00954717"/>
    <w:rsid w:val="00973FB7"/>
    <w:rsid w:val="009C62B3"/>
    <w:rsid w:val="009D779E"/>
    <w:rsid w:val="009D7861"/>
    <w:rsid w:val="00A25F12"/>
    <w:rsid w:val="00A47B9E"/>
    <w:rsid w:val="00A76F12"/>
    <w:rsid w:val="00A80170"/>
    <w:rsid w:val="00AC30D0"/>
    <w:rsid w:val="00AC5F1D"/>
    <w:rsid w:val="00AD3981"/>
    <w:rsid w:val="00AD7251"/>
    <w:rsid w:val="00B3374A"/>
    <w:rsid w:val="00B6172C"/>
    <w:rsid w:val="00B862C3"/>
    <w:rsid w:val="00B86F3E"/>
    <w:rsid w:val="00BA3AE2"/>
    <w:rsid w:val="00BB1369"/>
    <w:rsid w:val="00BB523D"/>
    <w:rsid w:val="00BC34B6"/>
    <w:rsid w:val="00BC63F8"/>
    <w:rsid w:val="00BC722F"/>
    <w:rsid w:val="00C20A4B"/>
    <w:rsid w:val="00C40E94"/>
    <w:rsid w:val="00C709F4"/>
    <w:rsid w:val="00C96A01"/>
    <w:rsid w:val="00CA2907"/>
    <w:rsid w:val="00CC1951"/>
    <w:rsid w:val="00CF3E3B"/>
    <w:rsid w:val="00D02D42"/>
    <w:rsid w:val="00D65CA3"/>
    <w:rsid w:val="00D71765"/>
    <w:rsid w:val="00DE679D"/>
    <w:rsid w:val="00DF2D7D"/>
    <w:rsid w:val="00E03BAA"/>
    <w:rsid w:val="00E25738"/>
    <w:rsid w:val="00E3332B"/>
    <w:rsid w:val="00E52BE8"/>
    <w:rsid w:val="00E54E35"/>
    <w:rsid w:val="00E6064D"/>
    <w:rsid w:val="00E61EF9"/>
    <w:rsid w:val="00EA16B5"/>
    <w:rsid w:val="00EA373E"/>
    <w:rsid w:val="00EA5F7A"/>
    <w:rsid w:val="00EA7C9D"/>
    <w:rsid w:val="00EC7706"/>
    <w:rsid w:val="00EC7C0D"/>
    <w:rsid w:val="00F00409"/>
    <w:rsid w:val="00F72FB8"/>
    <w:rsid w:val="00FF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5738"/>
    <w:rPr>
      <w:sz w:val="24"/>
      <w:szCs w:val="24"/>
    </w:rPr>
  </w:style>
  <w:style w:type="paragraph" w:styleId="1">
    <w:name w:val="heading 1"/>
    <w:basedOn w:val="a"/>
    <w:next w:val="a"/>
    <w:qFormat/>
    <w:rsid w:val="00E25738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E25738"/>
    <w:pPr>
      <w:keepNext/>
      <w:outlineLvl w:val="1"/>
    </w:pPr>
    <w:rPr>
      <w:sz w:val="28"/>
    </w:rPr>
  </w:style>
  <w:style w:type="paragraph" w:styleId="3">
    <w:name w:val="heading 3"/>
    <w:basedOn w:val="a"/>
    <w:qFormat/>
    <w:rsid w:val="00E25738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4C67A7"/>
      <w:sz w:val="26"/>
      <w:szCs w:val="26"/>
    </w:rPr>
  </w:style>
  <w:style w:type="paragraph" w:styleId="4">
    <w:name w:val="heading 4"/>
    <w:basedOn w:val="a"/>
    <w:qFormat/>
    <w:rsid w:val="00E25738"/>
    <w:pPr>
      <w:spacing w:before="100" w:beforeAutospacing="1" w:after="100" w:afterAutospacing="1"/>
      <w:outlineLvl w:val="3"/>
    </w:pPr>
    <w:rPr>
      <w:rFonts w:ascii="Verdana" w:hAnsi="Verdana"/>
      <w:b/>
      <w:bCs/>
      <w:color w:val="336699"/>
      <w:sz w:val="32"/>
      <w:szCs w:val="32"/>
    </w:rPr>
  </w:style>
  <w:style w:type="paragraph" w:styleId="5">
    <w:name w:val="heading 5"/>
    <w:basedOn w:val="a"/>
    <w:qFormat/>
    <w:rsid w:val="00E25738"/>
    <w:pPr>
      <w:spacing w:before="100" w:beforeAutospacing="1" w:after="100" w:afterAutospacing="1"/>
      <w:outlineLvl w:val="4"/>
    </w:pPr>
    <w:rPr>
      <w:rFonts w:ascii="Verdana" w:hAnsi="Verdana"/>
      <w:b/>
      <w:bCs/>
      <w:color w:val="33669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25738"/>
    <w:pPr>
      <w:spacing w:before="100" w:beforeAutospacing="1" w:after="100" w:afterAutospacing="1"/>
      <w:jc w:val="both"/>
    </w:pPr>
    <w:rPr>
      <w:rFonts w:ascii="Verdana" w:hAnsi="Verdana"/>
    </w:rPr>
  </w:style>
  <w:style w:type="character" w:customStyle="1" w:styleId="text1">
    <w:name w:val="text1"/>
    <w:basedOn w:val="a0"/>
    <w:rsid w:val="00E25738"/>
    <w:rPr>
      <w:rFonts w:ascii="Tahoma" w:hAnsi="Tahoma" w:cs="Tahoma" w:hint="default"/>
      <w:color w:val="404040"/>
      <w:sz w:val="16"/>
      <w:szCs w:val="16"/>
    </w:rPr>
  </w:style>
  <w:style w:type="paragraph" w:styleId="a4">
    <w:name w:val="Body Text"/>
    <w:basedOn w:val="a"/>
    <w:rsid w:val="00E25738"/>
    <w:pPr>
      <w:spacing w:before="100" w:beforeAutospacing="1" w:after="100" w:afterAutospacing="1"/>
    </w:pPr>
    <w:rPr>
      <w:rFonts w:ascii="Tahoma" w:hAnsi="Tahoma" w:cs="Tahoma"/>
      <w:sz w:val="16"/>
    </w:rPr>
  </w:style>
  <w:style w:type="paragraph" w:styleId="20">
    <w:name w:val="Body Text 2"/>
    <w:basedOn w:val="a"/>
    <w:rsid w:val="00E25738"/>
    <w:rPr>
      <w:rFonts w:ascii="Tahoma" w:hAnsi="Tahoma" w:cs="Tahoma"/>
      <w:b/>
      <w:bCs/>
      <w:sz w:val="36"/>
    </w:rPr>
  </w:style>
  <w:style w:type="paragraph" w:styleId="30">
    <w:name w:val="Body Text 3"/>
    <w:basedOn w:val="a"/>
    <w:rsid w:val="00E25738"/>
    <w:rPr>
      <w:sz w:val="32"/>
    </w:rPr>
  </w:style>
  <w:style w:type="character" w:styleId="a5">
    <w:name w:val="Strong"/>
    <w:basedOn w:val="a0"/>
    <w:uiPriority w:val="22"/>
    <w:qFormat/>
    <w:rsid w:val="00E25738"/>
    <w:rPr>
      <w:b/>
      <w:bCs/>
    </w:rPr>
  </w:style>
  <w:style w:type="character" w:styleId="a6">
    <w:name w:val="Hyperlink"/>
    <w:basedOn w:val="a0"/>
    <w:rsid w:val="00E25738"/>
    <w:rPr>
      <w:strike w:val="0"/>
      <w:dstrike w:val="0"/>
      <w:color w:val="000000"/>
      <w:u w:val="none"/>
      <w:effect w:val="none"/>
    </w:rPr>
  </w:style>
  <w:style w:type="paragraph" w:styleId="a7">
    <w:name w:val="List Paragraph"/>
    <w:basedOn w:val="a"/>
    <w:uiPriority w:val="34"/>
    <w:qFormat/>
    <w:rsid w:val="00D71765"/>
    <w:pPr>
      <w:ind w:left="720"/>
      <w:contextualSpacing/>
    </w:pPr>
  </w:style>
  <w:style w:type="paragraph" w:styleId="a8">
    <w:name w:val="Balloon Text"/>
    <w:basedOn w:val="a"/>
    <w:link w:val="a9"/>
    <w:rsid w:val="00AC5F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C5F1D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  <w:rsid w:val="00EC7C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ambotis.com/wp/wp-content/uploads/2013/12/logo_blue_b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Полезная информация о Турции</vt:lpstr>
    </vt:vector>
  </TitlesOfParts>
  <Company>VA</Company>
  <LinksUpToDate>false</LinksUpToDate>
  <CharactersWithSpaces>8405</CharactersWithSpaces>
  <SharedDoc>false</SharedDoc>
  <HLinks>
    <vt:vector size="6" baseType="variant">
      <vt:variant>
        <vt:i4>6881380</vt:i4>
      </vt:variant>
      <vt:variant>
        <vt:i4>0</vt:i4>
      </vt:variant>
      <vt:variant>
        <vt:i4>0</vt:i4>
      </vt:variant>
      <vt:variant>
        <vt:i4>5</vt:i4>
      </vt:variant>
      <vt:variant>
        <vt:lpwstr>http://www.abstour.by/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Полезная информация о Турции</dc:title>
  <dc:creator>VA</dc:creator>
  <cp:lastModifiedBy>office</cp:lastModifiedBy>
  <cp:revision>2</cp:revision>
  <cp:lastPrinted>2011-01-31T09:05:00Z</cp:lastPrinted>
  <dcterms:created xsi:type="dcterms:W3CDTF">2021-04-19T08:51:00Z</dcterms:created>
  <dcterms:modified xsi:type="dcterms:W3CDTF">2021-04-19T08:51:00Z</dcterms:modified>
</cp:coreProperties>
</file>